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69815" w14:textId="1B6615B3" w:rsidR="00792302" w:rsidRPr="00575B02" w:rsidRDefault="00DA2F5D" w:rsidP="00057DF1">
      <w:pPr>
        <w:spacing w:after="0"/>
        <w:jc w:val="center"/>
        <w:rPr>
          <w:b/>
        </w:rPr>
      </w:pPr>
      <w:r>
        <w:rPr>
          <w:b/>
        </w:rPr>
        <w:t xml:space="preserve"> </w:t>
      </w:r>
      <w:r w:rsidR="00057DF1" w:rsidRPr="00575B02">
        <w:rPr>
          <w:b/>
        </w:rPr>
        <w:t>Сравнительная таблица к проекту Закона Кыргызской Республики</w:t>
      </w:r>
    </w:p>
    <w:p w14:paraId="78853A76" w14:textId="77777777" w:rsidR="00057DF1" w:rsidRPr="00575B02" w:rsidRDefault="00057DF1" w:rsidP="00057DF1">
      <w:pPr>
        <w:jc w:val="center"/>
        <w:rPr>
          <w:b/>
        </w:rPr>
      </w:pPr>
      <w:r w:rsidRPr="00575B02">
        <w:rPr>
          <w:b/>
        </w:rPr>
        <w:t>«О судебных приставах»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057DF1" w:rsidRPr="00575B02" w14:paraId="1FF758CC" w14:textId="77777777" w:rsidTr="00081D34">
        <w:tc>
          <w:tcPr>
            <w:tcW w:w="4673" w:type="dxa"/>
          </w:tcPr>
          <w:p w14:paraId="2A20C318" w14:textId="77777777" w:rsidR="00057DF1" w:rsidRPr="00575B02" w:rsidRDefault="00057DF1" w:rsidP="00057DF1">
            <w:pPr>
              <w:jc w:val="center"/>
              <w:rPr>
                <w:b/>
              </w:rPr>
            </w:pPr>
            <w:r w:rsidRPr="00575B02">
              <w:rPr>
                <w:b/>
              </w:rPr>
              <w:t>Действующая редакция</w:t>
            </w:r>
          </w:p>
        </w:tc>
        <w:tc>
          <w:tcPr>
            <w:tcW w:w="4672" w:type="dxa"/>
          </w:tcPr>
          <w:p w14:paraId="45E93DDE" w14:textId="77777777" w:rsidR="00057DF1" w:rsidRPr="00575B02" w:rsidRDefault="00057DF1" w:rsidP="00057DF1">
            <w:pPr>
              <w:jc w:val="center"/>
              <w:rPr>
                <w:b/>
              </w:rPr>
            </w:pPr>
            <w:r w:rsidRPr="00575B02">
              <w:rPr>
                <w:b/>
              </w:rPr>
              <w:t>Предлагаемая редакция</w:t>
            </w:r>
          </w:p>
        </w:tc>
      </w:tr>
      <w:tr w:rsidR="00057DF1" w:rsidRPr="00575B02" w14:paraId="4CED97B6" w14:textId="77777777" w:rsidTr="00081D34">
        <w:tc>
          <w:tcPr>
            <w:tcW w:w="4673" w:type="dxa"/>
          </w:tcPr>
          <w:p w14:paraId="75556E07" w14:textId="4DCB4029" w:rsidR="005E2901" w:rsidRPr="005E2901" w:rsidRDefault="005E2901" w:rsidP="00081D34">
            <w:pPr>
              <w:ind w:firstLine="457"/>
              <w:jc w:val="center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b/>
                <w:bCs/>
                <w:szCs w:val="24"/>
              </w:rPr>
              <w:t>ЗАКОН КЫРГЫЗСКОЙ РЕСПУБЛИКИ</w:t>
            </w:r>
          </w:p>
          <w:p w14:paraId="696B0165" w14:textId="77777777" w:rsidR="005E2901" w:rsidRPr="005E2901" w:rsidRDefault="005E2901" w:rsidP="00081D34">
            <w:pPr>
              <w:pStyle w:val="af4"/>
              <w:spacing w:after="0"/>
              <w:ind w:firstLine="457"/>
              <w:jc w:val="both"/>
              <w:rPr>
                <w:rFonts w:ascii="Times New Roman" w:hAnsi="Times New Roman" w:cs="Times New Roman"/>
              </w:rPr>
            </w:pPr>
            <w:r w:rsidRPr="005E2901">
              <w:rPr>
                <w:rFonts w:ascii="Times New Roman" w:hAnsi="Times New Roman" w:cs="Times New Roman"/>
              </w:rPr>
              <w:t>от 5 августа 2016 года № 164</w:t>
            </w:r>
          </w:p>
          <w:p w14:paraId="49216D76" w14:textId="77777777" w:rsidR="005E2901" w:rsidRPr="005E2901" w:rsidRDefault="005E2901" w:rsidP="00081D34">
            <w:pPr>
              <w:pStyle w:val="a4"/>
              <w:spacing w:before="0" w:beforeAutospacing="0" w:after="0" w:afterAutospacing="0"/>
              <w:ind w:firstLine="457"/>
              <w:jc w:val="both"/>
              <w:rPr>
                <w:b/>
                <w:bCs/>
              </w:rPr>
            </w:pPr>
            <w:r w:rsidRPr="005E2901">
              <w:rPr>
                <w:b/>
                <w:bCs/>
              </w:rPr>
              <w:t>О судебных приставах</w:t>
            </w:r>
          </w:p>
          <w:p w14:paraId="227125AE" w14:textId="77777777" w:rsidR="005E2901" w:rsidRPr="005E2901" w:rsidRDefault="005E2901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  <w:bookmarkStart w:id="0" w:name="g1"/>
            <w:bookmarkEnd w:id="0"/>
            <w:r w:rsidRPr="005E2901">
              <w:rPr>
                <w:sz w:val="24"/>
                <w:szCs w:val="24"/>
              </w:rPr>
              <w:t>Глава 1. Общие положения</w:t>
            </w:r>
          </w:p>
          <w:p w14:paraId="6A299131" w14:textId="064E820F" w:rsidR="005E2901" w:rsidRDefault="005E2901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  <w:bookmarkStart w:id="1" w:name="st_1"/>
            <w:bookmarkEnd w:id="1"/>
            <w:r w:rsidRPr="005E2901">
              <w:rPr>
                <w:rFonts w:cs="Times New Roman"/>
                <w:b/>
                <w:bCs/>
                <w:szCs w:val="24"/>
              </w:rPr>
              <w:t>Статья 1. Правовое положение судебного пристава</w:t>
            </w:r>
          </w:p>
          <w:p w14:paraId="0CE02C07" w14:textId="0F05D353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6D88D544" w14:textId="356A81CC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52023EC2" w14:textId="3B2E758A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005FF98A" w14:textId="7CF4E4C4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59F937E7" w14:textId="48E27528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2B54A03" w14:textId="6FE51DB1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43B10FE1" w14:textId="7ABAF8E3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71EB079C" w14:textId="608FE248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0AE8D2AE" w14:textId="20E70D9E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5B0226E9" w14:textId="7C9BA18A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799136B9" w14:textId="52ED4055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72C9D0B9" w14:textId="43592CDD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4F1AE43D" w14:textId="55B2DCB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49CA292E" w14:textId="6B9A953C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245C2299" w14:textId="7DA80E89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3429E7F" w14:textId="1DC74A60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017D0F5C" w14:textId="35C2DEAA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0FE4F9FA" w14:textId="5E569F12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C2158AB" w14:textId="77777777" w:rsidR="00081D34" w:rsidRPr="005E2901" w:rsidRDefault="00081D34" w:rsidP="00081D34">
            <w:pPr>
              <w:ind w:firstLine="457"/>
              <w:jc w:val="both"/>
              <w:rPr>
                <w:rFonts w:eastAsiaTheme="minorEastAsia" w:cs="Times New Roman"/>
                <w:szCs w:val="24"/>
              </w:rPr>
            </w:pPr>
          </w:p>
          <w:p w14:paraId="57B3E6E1" w14:textId="10FAADA0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1. Судебный пристав - должностное лицо, состоящее на государственной службе и выполняющее возложенные на него настоящим Законом задачи.</w:t>
            </w:r>
          </w:p>
          <w:p w14:paraId="7BE37CC8" w14:textId="77777777" w:rsidR="00F0219C" w:rsidRPr="005E2901" w:rsidRDefault="00F0219C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BAD3D07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2. Судебный пристав является представителем власти и при исполнении служебных обязанностей находится под защитой государства.</w:t>
            </w:r>
          </w:p>
          <w:p w14:paraId="300AEF9D" w14:textId="1958D38A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3. Судебный пристав при исполнении служебных обязанностей носит форменную одежду, имеет служебное удостоверение и жетон единого образца, знаки различия и эмблему.</w:t>
            </w:r>
          </w:p>
          <w:p w14:paraId="2E972B1C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Образцы и описание форменной одежды, служебного удостоверения, жетона, знаков различия и эмблемы, а также нормы их обеспечения утверждаются уполномоченным органом по организационному, материально-техническому и иному обеспечению </w:t>
            </w:r>
            <w:r w:rsidRPr="005E2901">
              <w:rPr>
                <w:rFonts w:cs="Times New Roman"/>
                <w:szCs w:val="24"/>
              </w:rPr>
              <w:lastRenderedPageBreak/>
              <w:t>деятельности местных судов (далее - уполномоченный орган).</w:t>
            </w:r>
          </w:p>
          <w:p w14:paraId="2C10C77A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EAFD75B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85D992D" w14:textId="67039273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4. Порядок ношения форменной одежды утверждается Главным судебным приставом Кыргызской Республики (далее - Главный судебный пристав).</w:t>
            </w:r>
          </w:p>
          <w:p w14:paraId="39CA428B" w14:textId="641A44C5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5. Судебный пристав проходит профессиональную и специальную подготовку в соответствии со своими служебными обязанностями, после которой имеет право на хранение и ношение огнестрельного табельного и электрического оружия, использование специальных средств.</w:t>
            </w:r>
          </w:p>
          <w:p w14:paraId="5ECD161A" w14:textId="7CD5C9CB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0AB7598" w14:textId="3CCB2402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83127C2" w14:textId="77777777" w:rsidR="00081D34" w:rsidRPr="005E2901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F679741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6. Главный судебный пристав, старший судебный пристав, судебный пристав при исполнении служебных обязанностей после прохождения специальной подготовки имеет право на хранение и ношение огнестрельного оружия и специальных средств, условия, порядок и пределы применения которых устанавливаются настоящим Законом и другими соответствующими законами.</w:t>
            </w:r>
          </w:p>
          <w:p w14:paraId="64225A66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7. Судебному приставу присваивается специальный классный чин государственных служащих Кыргызской Республики.</w:t>
            </w:r>
          </w:p>
          <w:p w14:paraId="14F2E754" w14:textId="7CC27821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8. Финансирование деятельности судебного пристава обеспечивается за счет республиканского бюджета.</w:t>
            </w:r>
          </w:p>
          <w:p w14:paraId="45A1470D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bookmarkStart w:id="2" w:name="st_2"/>
            <w:bookmarkEnd w:id="2"/>
            <w:r w:rsidRPr="005E2901">
              <w:rPr>
                <w:rFonts w:cs="Times New Roman"/>
                <w:b/>
                <w:bCs/>
                <w:szCs w:val="24"/>
              </w:rPr>
              <w:t>Статья 2. Задачи судебного пристава</w:t>
            </w:r>
          </w:p>
          <w:p w14:paraId="572F86C7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На судебного пристава возлагаются задачи по:</w:t>
            </w:r>
          </w:p>
          <w:p w14:paraId="55525DF4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1) обеспечению и поддержанию общественного порядка в здании, залах и помещениях суда во время судебного заседания, а также в зданиях и помещениях, в которых проводятся выездные судебные заседания;</w:t>
            </w:r>
          </w:p>
          <w:p w14:paraId="53EB356D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2) содействию суду в выполнении процессуальных действий;</w:t>
            </w:r>
          </w:p>
          <w:p w14:paraId="016D83FF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3) содействию судебным исполнителям во время совершения исполнительных действий;</w:t>
            </w:r>
          </w:p>
          <w:p w14:paraId="616D889B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4) обеспечению охраны зданий и помещений судов, зданий и помещений </w:t>
            </w:r>
            <w:r w:rsidRPr="005E2901">
              <w:rPr>
                <w:rFonts w:cs="Times New Roman"/>
                <w:szCs w:val="24"/>
              </w:rPr>
              <w:lastRenderedPageBreak/>
              <w:t>службы судебных приставов, а также зданий и помещений, в которых проводятся выездные судебные заседания;</w:t>
            </w:r>
          </w:p>
          <w:p w14:paraId="421E7A47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5) обеспечению охраны судей, присяжных заседателей и других участников процесса, а также охране судебных исполнителей и лиц, участвующих в исполнительных действиях, во время совершения этих действий, за исключением случаев, предусмотренных </w:t>
            </w:r>
            <w:hyperlink r:id="rId8" w:history="1">
              <w:r w:rsidRPr="005E2901">
                <w:rPr>
                  <w:rStyle w:val="a6"/>
                  <w:rFonts w:cs="Times New Roman"/>
                  <w:color w:val="000000"/>
                  <w:szCs w:val="24"/>
                </w:rPr>
                <w:t>Законом</w:t>
              </w:r>
            </w:hyperlink>
            <w:r w:rsidRPr="005E2901">
              <w:rPr>
                <w:rFonts w:cs="Times New Roman"/>
                <w:szCs w:val="24"/>
              </w:rPr>
              <w:t xml:space="preserve"> Кыргызской Республики "О защите прав свидетелей, потерпевших и иных участников уголовного судопроизводства".</w:t>
            </w:r>
          </w:p>
          <w:p w14:paraId="2645BE2D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bookmarkStart w:id="3" w:name="st_3"/>
            <w:bookmarkEnd w:id="3"/>
            <w:r w:rsidRPr="005E2901">
              <w:rPr>
                <w:rFonts w:cs="Times New Roman"/>
                <w:b/>
                <w:bCs/>
                <w:szCs w:val="24"/>
              </w:rPr>
              <w:t>Статья 3. Правовая основа деятельности судебного пристава</w:t>
            </w:r>
          </w:p>
          <w:p w14:paraId="5C9D89A8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1. Судебный пристав в своей деятельности руководствуется </w:t>
            </w:r>
            <w:hyperlink r:id="rId9" w:history="1">
              <w:r w:rsidRPr="005E2901">
                <w:rPr>
                  <w:rStyle w:val="a6"/>
                  <w:rFonts w:cs="Times New Roman"/>
                  <w:color w:val="000000"/>
                  <w:szCs w:val="24"/>
                </w:rPr>
                <w:t>Конституцией</w:t>
              </w:r>
            </w:hyperlink>
            <w:r w:rsidRPr="005E2901">
              <w:rPr>
                <w:rFonts w:cs="Times New Roman"/>
                <w:szCs w:val="24"/>
              </w:rPr>
              <w:t xml:space="preserve"> Кыргызской Республики, настоящим Законом и другими законами, а также принятыми в соответствии с ними иными нормативными правовыми актами.</w:t>
            </w:r>
          </w:p>
          <w:p w14:paraId="22B6CC8C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2. Законодательство о государственной службе Кыргызской Республики распространяется в отношении судебного пристава в той мере, в которой его профессиональная деятельность не урегулирована настоящим Законом.</w:t>
            </w:r>
          </w:p>
          <w:p w14:paraId="59D1DA85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bookmarkStart w:id="4" w:name="st_4"/>
            <w:bookmarkEnd w:id="4"/>
            <w:r w:rsidRPr="005E2901">
              <w:rPr>
                <w:rFonts w:cs="Times New Roman"/>
                <w:b/>
                <w:bCs/>
                <w:szCs w:val="24"/>
              </w:rPr>
              <w:t>Статья 4. Требования, предъявляемые к лицу, назначаемому на должность судебного пристава</w:t>
            </w:r>
          </w:p>
          <w:p w14:paraId="62B8FAFA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1. Судебным приставом могут быть граждане:</w:t>
            </w:r>
          </w:p>
          <w:p w14:paraId="6D8140C7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1) Кыргызской Республики, не имеющие гражданства другого государства;</w:t>
            </w:r>
          </w:p>
          <w:p w14:paraId="129F0B15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2) достигшие двадцатиоднолетнего возраста;</w:t>
            </w:r>
          </w:p>
          <w:p w14:paraId="7A78D09C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3) имеющие высшее образование, а для старшего и Главного судебных приставов - высшее юридическое образование;</w:t>
            </w:r>
          </w:p>
          <w:p w14:paraId="07E7E26B" w14:textId="0372A354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4) способные по своим деловым и личным качествам, а также по состоянию здоровья исполнять возложенные на них обязанности, прошедшие военно-врачебную комиссию и специальную проверку.</w:t>
            </w:r>
          </w:p>
          <w:p w14:paraId="5FF08376" w14:textId="28F03DAE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37B00B3" w14:textId="40D68741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10F933F" w14:textId="4D908811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CC0C626" w14:textId="4A7E7A2B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1219FB5" w14:textId="31F8C5A9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FC3B53E" w14:textId="020CE4FE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3B9931B" w14:textId="414D3A71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AC7E468" w14:textId="71923E13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2644602" w14:textId="2BDE6BCE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EDA96B4" w14:textId="72D43B33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2EFFC20" w14:textId="5BA8475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1C5CE23" w14:textId="7C820661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33BA622" w14:textId="42613999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6EB74DB" w14:textId="31EEB9F8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E6132B7" w14:textId="61E3653A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BAF5E99" w14:textId="41CD0F70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2D61F44" w14:textId="1B7A5CE8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04AE4A8" w14:textId="1432D999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DD290E1" w14:textId="120D00D3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7E56683" w14:textId="569A6A7C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CF3E80A" w14:textId="3419D566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E1C7701" w14:textId="050E501C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124077C" w14:textId="2E3FD433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1BC6C30" w14:textId="148F481B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7CDDF0B" w14:textId="0FF27B6C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4758A37" w14:textId="0C4451BA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3FFF5B5" w14:textId="7D81EFE0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CDC5D61" w14:textId="2CF75FEE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927F385" w14:textId="7CB608C8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E7BEE31" w14:textId="236DD2A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7370617" w14:textId="24F18DC1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1D7E015" w14:textId="31BC5D99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25F7380" w14:textId="42DEC2D3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6E503DF" w14:textId="4AD27F71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86FEE97" w14:textId="4920D6D8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BDEFAF5" w14:textId="044E3E5B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8BAE91F" w14:textId="458E2FB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AC95712" w14:textId="191E3458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6CACF8A" w14:textId="1D88A41F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E0CFB93" w14:textId="731C06B9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53ADC9F" w14:textId="0E2E8B85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AAB12EF" w14:textId="1ACCCA0C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D6FDD57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AF9A57C" w14:textId="77777777" w:rsidR="00081D34" w:rsidRPr="005E2901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5E5CC28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2. На должность судебного пристава не может быть назначено лицо:</w:t>
            </w:r>
          </w:p>
          <w:p w14:paraId="3BD5F798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1) ранее судимое за уголовное преступление, независимо от того погашена или снята эта судимость;</w:t>
            </w:r>
          </w:p>
          <w:p w14:paraId="1A884CA0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2) в отношении которого осуществляется уголовное преследование либо уголовное преследование прекращено за истечением срока давности, в связи с отказом потерпевшего от частного и частно-публичного обвинения и (или) при достижении примирения с потерпевшим, вследствие акта об амнистии;</w:t>
            </w:r>
          </w:p>
          <w:p w14:paraId="79F057C2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lastRenderedPageBreak/>
              <w:t>3) не прошедшее военную службу в рядах Вооруженных Сил и других воинских формирований Кыргызской Республики либо военную подготовку по программе офицеров запаса или альтернативную (вневойсковую) службу по основаниям, вытекающим из семейного положения (данные требования не распространяются на женщин);</w:t>
            </w:r>
          </w:p>
          <w:p w14:paraId="1463B22D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4) уволенное или освобожденное от занимаемой должности государственной или муниципальной службы и из правоохранительных органов по отрицательным основаниям.</w:t>
            </w:r>
          </w:p>
          <w:p w14:paraId="00910A76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4964E44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846B92B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676D90F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FADE52A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8CBA469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E4E7E5B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555A6DB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F799097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37B22B9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CE4DF61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0F07DA5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A5EF825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FDE24D8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3C5B995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7522C12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66569A6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0D72E87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FB73633" w14:textId="2B92FBEB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В целях уточнения сведений, касающихся кандидата, его родственников и близких связей, проводится специальная проверка путем направления соответствующих запросов в органы национальной безопасности, внутренних дел, здравоохранения и иные государственные органы.</w:t>
            </w:r>
          </w:p>
          <w:p w14:paraId="14386114" w14:textId="77777777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6F5B1FC" w14:textId="22C6D7CC" w:rsidR="00081D34" w:rsidRDefault="00081D34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151818E" w14:textId="77777777" w:rsidR="00D936B1" w:rsidRDefault="00D936B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A21C375" w14:textId="77777777" w:rsidR="007153DE" w:rsidRDefault="007153DE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2A711CD" w14:textId="51F10911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3. При вступлении в должность судебный пристав приносит присягу следующего содержания:</w:t>
            </w:r>
          </w:p>
          <w:p w14:paraId="1E62C60F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"Я, ..., вступая в ряды Службы судебных приставов, присягая на верность народу Кыргызстана, торжественно клянусь:</w:t>
            </w:r>
          </w:p>
          <w:p w14:paraId="4E54E618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lastRenderedPageBreak/>
              <w:t>беспрекословно соблюдать Конституцию Кыргызской Республики, законы Кыргызской Республики;</w:t>
            </w:r>
          </w:p>
          <w:p w14:paraId="2A0C0CD9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честно защищать права граждан, интересы общества и государства;</w:t>
            </w:r>
          </w:p>
          <w:p w14:paraId="2B55AA6A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достойно переносить трудности, связанные с исполнением служебных обязанностей;</w:t>
            </w:r>
          </w:p>
          <w:p w14:paraId="10776639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неукоснительно соблюдать дисциплину, установленный порядок служебных взаимоотношений;</w:t>
            </w:r>
          </w:p>
          <w:p w14:paraId="4F9957A5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хранить государственную и иную охраняемую законом тайну;</w:t>
            </w:r>
          </w:p>
          <w:p w14:paraId="48C444F6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дорожить своей профессиональной честью, беречь и развивать лучшие традиции Службы судебных приставов.</w:t>
            </w:r>
          </w:p>
          <w:p w14:paraId="2C965A0D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За нарушение данной клятвы готов нести установленную законодательством ответственность.</w:t>
            </w:r>
          </w:p>
          <w:p w14:paraId="1F095F8B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Служу Кыргызской Республике, служу Закону!".</w:t>
            </w:r>
          </w:p>
          <w:p w14:paraId="45A32186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4. Порядок приведения к присяге судебного пристава устанавливается Главным судебным приставом.</w:t>
            </w:r>
          </w:p>
          <w:p w14:paraId="1E49FD34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Соблюдение присяги является неотъемлемой частью служебной дисциплины судебного пристава.</w:t>
            </w:r>
          </w:p>
          <w:p w14:paraId="17838078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5. На судебного пристава распространяются ограничения, запреты и обязанности, установленные законодательством Кыргызской Республики о государственной службе.</w:t>
            </w:r>
          </w:p>
          <w:p w14:paraId="078A3EDA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  <w:bookmarkStart w:id="5" w:name="st_5"/>
            <w:bookmarkEnd w:id="5"/>
          </w:p>
          <w:p w14:paraId="71A1C647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5461CA13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6F409707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363686B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121284C9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2D871FEC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428F5052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6EA13E12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6E101E1D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25178A7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44FCF88E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7EF7470E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67FDE40E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5F975155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73DD754E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5F841800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45D57BC0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599F872D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A407C7F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09D6A9FA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7A12205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71C40FBB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524D6BFB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1883F6F2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789B5A0C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28D4C77A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3191330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9B29FB9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4D6ACE95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038ADEED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143D9C63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50813BE5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1E75083C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7576C82A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70F195D6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1DCB91B4" w14:textId="37775CDA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7931D994" w14:textId="0875006D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0B9DFA3E" w14:textId="4695C92E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7B53CD70" w14:textId="5C544B8D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28E33737" w14:textId="77777777" w:rsidR="007153DE" w:rsidRDefault="007153DE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E3FFA6F" w14:textId="77777777" w:rsidR="00081D34" w:rsidRDefault="00081D34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2AE4477F" w14:textId="25A17631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b/>
                <w:bCs/>
                <w:szCs w:val="24"/>
              </w:rPr>
              <w:t>Статья 5. Организация деятельности службы судебных приставов</w:t>
            </w:r>
          </w:p>
          <w:p w14:paraId="1297AD0E" w14:textId="1FACAA99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1. Подразделения службы судебных приставов образуются уполномоченным органом. Судебные приставы состоят при уполномоченном органе в системе судебной ветви власти.</w:t>
            </w:r>
          </w:p>
          <w:p w14:paraId="3E197424" w14:textId="4D135775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A0F0A3A" w14:textId="77777777" w:rsidR="002B3B00" w:rsidRPr="005E2901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FD6A45C" w14:textId="1466B3CA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2. Структуру и штатное расписание подразделений службы судебных приставов, в пределах установленной председателем Верховного суда Кыргызской Республики общей штатной численности государственных служащих уполномоченного органа, утверждает руководитель уполномоченного органа по согласованию с Советом судей Кыргызской Республики.</w:t>
            </w:r>
          </w:p>
          <w:p w14:paraId="430C0F25" w14:textId="40ADD236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7663E4D" w14:textId="58710443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2BD5496" w14:textId="3462B497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9B6E43E" w14:textId="085EF1C6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D6DE4D7" w14:textId="3BF0D084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07C2B93" w14:textId="56A07527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4BB2F55" w14:textId="7C13CBBB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E7BCECE" w14:textId="0EB970B5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B25883F" w14:textId="69E8D770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86C590E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lastRenderedPageBreak/>
              <w:t>3. Организация деятельности судебных приставов в Верховном суде Кыргызской Республики и Конституционной палате Верховного суда Кыргызской Республики определяется с учетом специфики деятельности этих судов.</w:t>
            </w:r>
          </w:p>
          <w:p w14:paraId="7FA13CAF" w14:textId="2FCA0E66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4. Организационное и методическое руководство деятельностью судебных приставов в местных судах осуществляют уполномоченный орган и его территориальные органы.</w:t>
            </w:r>
          </w:p>
          <w:p w14:paraId="75973B97" w14:textId="77777777" w:rsidR="007153DE" w:rsidRPr="005E2901" w:rsidRDefault="007153DE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7A1F42B" w14:textId="001BD681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5. Уполномоченный орган:</w:t>
            </w:r>
          </w:p>
          <w:p w14:paraId="4700B4F5" w14:textId="012AE749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B20F35B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1) организует работу судебных приставов;</w:t>
            </w:r>
          </w:p>
          <w:p w14:paraId="4A24CCD0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2) осуществляет координацию и контроль деятельности находящейся в его ведении службы судебных приставов, а также функции по разработке проектов нормативных правовых актов, относящихся к сфере деятельности этой службы;</w:t>
            </w:r>
          </w:p>
          <w:p w14:paraId="00D230D7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3) занимается обучением кадров судебных приставов, повышением их профессиональной и специальной подготовки;</w:t>
            </w:r>
          </w:p>
          <w:p w14:paraId="1AA86374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4) обобщает практику деятельности судебных приставов, вырабатывает на этой основе методические рекомендации;</w:t>
            </w:r>
          </w:p>
          <w:p w14:paraId="48FC0739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5) занимается ведением статистического учета деятельности судебных приставов;</w:t>
            </w:r>
          </w:p>
          <w:p w14:paraId="07ADEFE3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6) обеспечивает взаимодействие с другими государственными и правоохранительными органами;</w:t>
            </w:r>
          </w:p>
          <w:p w14:paraId="36D88EEA" w14:textId="6F24C865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7) осуществляет материально-техническое обеспечение службы судебных приставов.</w:t>
            </w:r>
          </w:p>
          <w:p w14:paraId="7128C306" w14:textId="43CEB298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BA63CF8" w14:textId="637DE86F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04ACB5B" w14:textId="00684485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B194981" w14:textId="5425B3A1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5690094" w14:textId="6848067B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E2D78EC" w14:textId="2184C037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CCEC695" w14:textId="23A542B5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5FCE7E8" w14:textId="22597411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CC68046" w14:textId="4633DDF0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ED6183A" w14:textId="066C5353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4C539FF" w14:textId="1D4EB0DF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EE42E8E" w14:textId="42DAEBBB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3923F5F" w14:textId="77777777" w:rsidR="002B3B00" w:rsidRPr="005E2901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CEF6A5F" w14:textId="7C960290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lastRenderedPageBreak/>
              <w:t>6. Использование слов "судебный пристав" или "пристав" и образованных на их основе словосочетаний допускается только в наименованиях службы судебных приставов, ее структурных подразделений и должностных лиц службы судебных приставов, а также в наименованиях организаций, обеспечивающих деятельность службы судебных приставов, профессиональных союзов судебных приставов, их структурных подразделений и должностных лиц.</w:t>
            </w:r>
          </w:p>
          <w:p w14:paraId="21ED5376" w14:textId="28A7A72B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2C4D32B" w14:textId="13E5FB74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8EC5B04" w14:textId="1E6CAC67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A1EC050" w14:textId="18C48F30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7B5DAE9" w14:textId="269BF882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899613A" w14:textId="3F33CB48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10A617F" w14:textId="464B24E5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BD34446" w14:textId="02EF1E88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A72E681" w14:textId="1501A4F5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B21F70F" w14:textId="610FF328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BF03759" w14:textId="098827CE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76BAE7A" w14:textId="09115158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86A5A55" w14:textId="23186604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A0E7A19" w14:textId="186EF856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439BA67" w14:textId="65B10657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34D1A6F" w14:textId="4FFC0491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2480C44" w14:textId="710B3B28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6E95F0C" w14:textId="51F03064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67D4ECA" w14:textId="1044426C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5B4F510" w14:textId="2A2A39C3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0F6A43D" w14:textId="01078D0F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9BB2436" w14:textId="3B68E218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1B673B8" w14:textId="0F823675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16FED77" w14:textId="0DF5A23C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35D8D86" w14:textId="570B0A38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D93FD8E" w14:textId="11730A0E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55569EC" w14:textId="38CD2401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0EB06B7" w14:textId="436D77D7" w:rsidR="002B3B00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99B5962" w14:textId="77777777" w:rsidR="002B3B00" w:rsidRPr="005E2901" w:rsidRDefault="002B3B00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7D07D4C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bookmarkStart w:id="6" w:name="st_6"/>
            <w:bookmarkEnd w:id="6"/>
            <w:r w:rsidRPr="005E2901">
              <w:rPr>
                <w:rFonts w:cs="Times New Roman"/>
                <w:b/>
                <w:bCs/>
                <w:szCs w:val="24"/>
              </w:rPr>
              <w:t>Статья 6. Порядок назначения на должность и освобождения от должности судебного пристава</w:t>
            </w:r>
          </w:p>
          <w:p w14:paraId="1463D50F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1. Главный судебный пристав назначается на должность и освобождается от должности председателем Верховного суда Кыргызской Республики по представлению руководителя уполномоченного органа, согласованному с Советом судей Кыргызской Республики.</w:t>
            </w:r>
          </w:p>
          <w:p w14:paraId="587BB45C" w14:textId="77777777" w:rsidR="003B65C3" w:rsidRDefault="003B65C3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4F14B15" w14:textId="2215A9BE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lastRenderedPageBreak/>
              <w:t>Старшие судебные приставы областей, города Бишкек назначаются и освобождаются от должности руководителем уполномоченного органа по представлению Главного судебного пристава.</w:t>
            </w:r>
          </w:p>
          <w:p w14:paraId="341DB1B8" w14:textId="77777777" w:rsidR="003B65C3" w:rsidRPr="005E2901" w:rsidRDefault="003B65C3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7DA4C08" w14:textId="36CC6D1B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2. Старшие судебные приставы, судебные приставы в территориальных подразделениях (районах, городах и межрайонных структурах) назначаются на должность и освобождаются от должности Главным судебным приставом по представлению старших судебных приставов города Бишкек и соответствующих областей.</w:t>
            </w:r>
          </w:p>
          <w:p w14:paraId="5B826CF7" w14:textId="359B1680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9BAED04" w14:textId="332374FE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24BF323" w14:textId="66BB6EC3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F952228" w14:textId="574C20E9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E977652" w14:textId="33A2DBF1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9DC7037" w14:textId="68C9A247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A6375C1" w14:textId="74A93F88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BF73D1E" w14:textId="76F07359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1861A2B" w14:textId="10A6886A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FCC051A" w14:textId="30EC9D6F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0608B89" w14:textId="12D5C2F1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DA4458F" w14:textId="120D5507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4839D93" w14:textId="6840D46F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A22A3D5" w14:textId="3DF3DF5F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FCD13CE" w14:textId="097DACF1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5604AA1" w14:textId="4A1BDB5A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9BAF5DF" w14:textId="04772E41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B36169A" w14:textId="150E0B7B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6DB3923" w14:textId="332BCA2F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1F83814" w14:textId="1A8C2A4A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E3F1641" w14:textId="25456606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267C6AC" w14:textId="123DB42A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4357683" w14:textId="721075D3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C85119D" w14:textId="1801BEE1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604878C" w14:textId="46D0B61D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FE74F79" w14:textId="77E0C618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51C9191" w14:textId="34090B1E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9FC5484" w14:textId="404324E5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AEB2FF8" w14:textId="5B9C2192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FC0CE36" w14:textId="72B39DDE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FBC4CF3" w14:textId="25E0F77F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283884C" w14:textId="4B109830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6AB3557" w14:textId="012A2486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8C7DAF5" w14:textId="3627BE46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DBB5D7F" w14:textId="07FE915B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C1AF6B9" w14:textId="4177E68E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FD4BD23" w14:textId="0F68C29B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0FE7473" w14:textId="7CC625D5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8A65636" w14:textId="00463CF3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19CD5E6" w14:textId="18C6A510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7B703C6" w14:textId="631875CE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C6C467D" w14:textId="20D8FD68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F7E4A02" w14:textId="6AEA16A6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173DC09" w14:textId="44CD1751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B04544C" w14:textId="4022A13B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B902210" w14:textId="33777A2F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99723A9" w14:textId="063FC1EC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6FF1EB3" w14:textId="14499A10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6A813E7" w14:textId="591078AE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7F29D66" w14:textId="618D4B5D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4910B8D" w14:textId="4B74CEC1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B2C943C" w14:textId="583F9EA2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BB588B7" w14:textId="1E4AA27C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04825E5" w14:textId="5AE29A88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F2243B3" w14:textId="408C15D9" w:rsidR="00C477EF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CA39BDC" w14:textId="77777777" w:rsidR="005E2901" w:rsidRPr="005E2901" w:rsidRDefault="005E2901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  <w:bookmarkStart w:id="7" w:name="g2"/>
            <w:bookmarkEnd w:id="7"/>
            <w:r w:rsidRPr="005E2901">
              <w:rPr>
                <w:sz w:val="24"/>
                <w:szCs w:val="24"/>
              </w:rPr>
              <w:t>Глава 2. Полномочия по организации деятельности службы судебных приставов</w:t>
            </w:r>
          </w:p>
          <w:p w14:paraId="301AE8A5" w14:textId="77777777" w:rsidR="005E2901" w:rsidRPr="005E2901" w:rsidRDefault="005E2901" w:rsidP="00081D34">
            <w:pPr>
              <w:ind w:firstLine="457"/>
              <w:jc w:val="both"/>
              <w:rPr>
                <w:rFonts w:eastAsiaTheme="minorEastAsia" w:cs="Times New Roman"/>
                <w:szCs w:val="24"/>
              </w:rPr>
            </w:pPr>
            <w:bookmarkStart w:id="8" w:name="st_7"/>
            <w:bookmarkEnd w:id="8"/>
            <w:r w:rsidRPr="005E2901">
              <w:rPr>
                <w:rFonts w:cs="Times New Roman"/>
                <w:b/>
                <w:bCs/>
                <w:szCs w:val="24"/>
              </w:rPr>
              <w:t>Статья 7. Полномочия Главного судебного пристава</w:t>
            </w:r>
          </w:p>
          <w:p w14:paraId="135BDC75" w14:textId="0A6DEE00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1. Главный судебный пристав является заместителем руководителя уполномоченного органа и возглавляет службу судебных приставов республики.</w:t>
            </w:r>
          </w:p>
          <w:p w14:paraId="36501E2A" w14:textId="77777777" w:rsidR="00C477EF" w:rsidRPr="005E2901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625382A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2. Главный судебный пристав:</w:t>
            </w:r>
          </w:p>
          <w:p w14:paraId="1CE87DEC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1) осуществляет общее руководство и контроль за деятельностью службы судебных приставов по выполнению задач, возложенных на судебных приставов;</w:t>
            </w:r>
          </w:p>
          <w:p w14:paraId="1E339855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2) издает приказы, распоряжения по вопросам организации деятельности служб судебных приставов;</w:t>
            </w:r>
          </w:p>
          <w:p w14:paraId="3C67C74D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3) обеспечивает в пределах своей компетенции взаимодействие и межведомственную координацию деятельности с государственными и муниципальными органами, в том числе с правоохранительными, а также с международными и другими организациями любой формы собственности, имеет право в этих целях образовывать совещательные и консультативные органы, запрашивать статистическую и другую необходимую информацию;</w:t>
            </w:r>
          </w:p>
          <w:p w14:paraId="7455A751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4) определяет порядок формирования и ведения банка данных, необходимых для </w:t>
            </w:r>
            <w:r w:rsidRPr="005E2901">
              <w:rPr>
                <w:rFonts w:cs="Times New Roman"/>
                <w:szCs w:val="24"/>
              </w:rPr>
              <w:lastRenderedPageBreak/>
              <w:t>выполнения задач, возложенных на судебных приставов;</w:t>
            </w:r>
          </w:p>
          <w:p w14:paraId="1500C02B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5) осуществляет иные полномочия, предусмотренные настоящим Законом, а также принятыми в соответствии с ним иными нормативными правовыми актами, актами, регулирующими вопросы внутренней деятельности органов судебной власти.</w:t>
            </w:r>
          </w:p>
          <w:p w14:paraId="58D90145" w14:textId="798062A3" w:rsidR="005E2901" w:rsidRDefault="005E2901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  <w:bookmarkStart w:id="9" w:name="st_8"/>
            <w:bookmarkEnd w:id="9"/>
            <w:r w:rsidRPr="005E2901">
              <w:rPr>
                <w:rFonts w:cs="Times New Roman"/>
                <w:b/>
                <w:bCs/>
                <w:szCs w:val="24"/>
              </w:rPr>
              <w:t>Статья 8. Полномочия старшего судебного пристава области и города Бишкек, подразделения службы судебных приставов</w:t>
            </w:r>
          </w:p>
          <w:p w14:paraId="4D54EF11" w14:textId="4E642FB9" w:rsidR="00C477EF" w:rsidRDefault="00C477EF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7487B029" w14:textId="77777777" w:rsidR="00C477EF" w:rsidRPr="005E2901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8129121" w14:textId="147DFA93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1. Старший судебный пристав области и города Бишкек возглавляет и руководит всеми структурными подразделениями службы судебных приставов на соответствующей территории.</w:t>
            </w:r>
          </w:p>
          <w:p w14:paraId="40029F9C" w14:textId="77777777" w:rsidR="00C477EF" w:rsidRPr="005E2901" w:rsidRDefault="00C477EF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B566965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2. Старший судебный пристав области и города Бишкек в пределах своей компетенции:</w:t>
            </w:r>
          </w:p>
          <w:p w14:paraId="5D160954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1) осуществляет непосредственное руководство, контроль и организацию работы подразделений службы судебных приставов на соответствующей территории по выполнению задач, возложенных на судебных приставов;</w:t>
            </w:r>
          </w:p>
          <w:p w14:paraId="3170B9DA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2) взаимодействует с председателями судов, старшими судебными приставами подразделений службы судебных приставов для выполнения задач, возложенных на судебных приставов;</w:t>
            </w:r>
          </w:p>
          <w:p w14:paraId="4C96ADF8" w14:textId="6A0EB814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3) издает приказы, распоряжения по вопросам организации деятельности служб судебных приставов;</w:t>
            </w:r>
          </w:p>
          <w:p w14:paraId="4B9CF1C3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4) имеет право отменить или изменить не соответствующее требованиям законодательства Кыргызской Республики решение или действие старшего судебного пристава подразделения службы судебных приставов, судебного пристава;</w:t>
            </w:r>
          </w:p>
          <w:p w14:paraId="5EF3AA8B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5) обеспечивает межведомственную координацию деятельности государственных и муниципальных органов, организаций, имеет право в этих целях образовывать совещательные и консультативные органы, запрашивать статистическую и другую необходимую информацию;</w:t>
            </w:r>
          </w:p>
          <w:p w14:paraId="44E27521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lastRenderedPageBreak/>
              <w:t>6) осуществляет иные полномочия, предусмотренные настоящим Законом, законом, регулирующим исполнительное производство, а также принятыми в соответствии с ними иными нормативными правовыми актами, актами, регулирующими вопросы внутренней деятельности органов судебной власти.</w:t>
            </w:r>
          </w:p>
          <w:p w14:paraId="3EB45CA3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3. Старший судебный пристав подразделения службы судебных приставов возглавляет соответствующие (районные, городские, межрайонные) службы судебных приставов.</w:t>
            </w:r>
          </w:p>
          <w:p w14:paraId="2852B767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4. Старший судебный пристав подразделения службы судебных приставов в пределах своей компетенции:</w:t>
            </w:r>
          </w:p>
          <w:p w14:paraId="0852AA43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1) организует работу подразделения службы судебных приставов;</w:t>
            </w:r>
          </w:p>
          <w:p w14:paraId="665A7686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2) организует и контролирует деятельность находящихся в его подчинении судебных приставов по выполнению задач, возложенных на судебных приставов;</w:t>
            </w:r>
          </w:p>
          <w:p w14:paraId="3781D6A3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3) в случае принятия решения об охране здания, помещений суда в круглосуточном режиме организует такую охрану;</w:t>
            </w:r>
          </w:p>
          <w:p w14:paraId="0B13EA88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4) взаимодействует с председателями судов для выполнения задач, возложенных на судебных приставов;</w:t>
            </w:r>
          </w:p>
          <w:p w14:paraId="1619298B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5) организует работу по охране здания и помещений службы судебных приставов республики и на соответствующей территории;</w:t>
            </w:r>
          </w:p>
          <w:p w14:paraId="5E5B6D92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6) издает приказы и распоряжения по вопросам организации деятельности подразделения службы судебных приставов;</w:t>
            </w:r>
          </w:p>
          <w:p w14:paraId="74875D17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7) имеет право отменить или изменить не соответствующее требованиям законодательства Кыргызской Республики решение должностного лица (судебного пристава) подразделения службы судебных приставов;</w:t>
            </w:r>
          </w:p>
          <w:p w14:paraId="080B4082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8) является распорядителем денежных средств, находящихся на счете по учету средств, поступающих во временное распоряжение подразделения службы судебных приставов (депозитный счет подразделения службы судебных приставов);</w:t>
            </w:r>
          </w:p>
          <w:p w14:paraId="32B66629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lastRenderedPageBreak/>
              <w:t>9) в случае необходимости исполняет обязанности судебного пристава;</w:t>
            </w:r>
          </w:p>
          <w:p w14:paraId="1A7A0FCF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10) оказывает содействие судебным исполнителям;</w:t>
            </w:r>
          </w:p>
          <w:p w14:paraId="57BD34AA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11) осуществляет иные полномочия, предусмотренные настоящим Законом, законом, регулирующим исполнительное производство, а также принятыми в соответствии с ними иными нормативными правовыми актами.</w:t>
            </w:r>
          </w:p>
          <w:p w14:paraId="109A4E01" w14:textId="77777777" w:rsidR="005E2901" w:rsidRPr="005E2901" w:rsidRDefault="005E2901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  <w:bookmarkStart w:id="10" w:name="g3"/>
            <w:bookmarkEnd w:id="10"/>
            <w:r w:rsidRPr="005E2901">
              <w:rPr>
                <w:sz w:val="24"/>
                <w:szCs w:val="24"/>
              </w:rPr>
              <w:t>Глава 3. Обязанности и права судебного пристава</w:t>
            </w:r>
          </w:p>
          <w:p w14:paraId="7E5AD64F" w14:textId="77777777" w:rsidR="005E2901" w:rsidRPr="005E2901" w:rsidRDefault="005E2901" w:rsidP="00081D34">
            <w:pPr>
              <w:ind w:firstLine="457"/>
              <w:jc w:val="both"/>
              <w:rPr>
                <w:rFonts w:eastAsiaTheme="minorEastAsia" w:cs="Times New Roman"/>
                <w:szCs w:val="24"/>
              </w:rPr>
            </w:pPr>
            <w:bookmarkStart w:id="11" w:name="st_9"/>
            <w:bookmarkEnd w:id="11"/>
            <w:r w:rsidRPr="005E2901">
              <w:rPr>
                <w:rFonts w:cs="Times New Roman"/>
                <w:b/>
                <w:bCs/>
                <w:szCs w:val="24"/>
              </w:rPr>
              <w:t>Статья 9. Обязанности и права судебного пристава</w:t>
            </w:r>
          </w:p>
          <w:p w14:paraId="7DDC8636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1. Судебный пристав обязан:</w:t>
            </w:r>
          </w:p>
          <w:p w14:paraId="1015CD04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1) обеспечивать в суде, а при выполнении отдельных процессуальных действий - вне здания, помещений суда безопасность судей, присяжных заседателей и иных участников судебного процесса;</w:t>
            </w:r>
          </w:p>
          <w:p w14:paraId="2F66CE9F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2) обеспечивать по поручению судьи безопасность доставки уголовного, гражданского и иного дела и материалов, а также вещественных доказательств;</w:t>
            </w:r>
          </w:p>
          <w:p w14:paraId="16117E22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3) поддерживать общественный порядок в здании, помещениях суда, а также в зданиях и помещениях, в которых проводятся выездные судебные заседания;</w:t>
            </w:r>
          </w:p>
          <w:p w14:paraId="3820A60F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4) оказывать содействие лицам с ограниченными возможностями здоровья по передвижению в здании, помещениях суда, а также в зданиях и помещениях, в которых проводятся выездные заседания;</w:t>
            </w:r>
          </w:p>
          <w:p w14:paraId="578F60C5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5) выполнять распоряжения председателя суда, председательствующего в судебном заседании судьи по обеспечению общественного порядка;</w:t>
            </w:r>
          </w:p>
          <w:p w14:paraId="32803ECF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6) осуществлять охрану здания, помещений суда и службы судебных приставов;</w:t>
            </w:r>
          </w:p>
          <w:p w14:paraId="7CF64B7C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7) в случае принятия решения обеспечивать безопасность судебных исполнителей и иных должностных лиц уполномоченного органа при исполнении служебных обязанностей;</w:t>
            </w:r>
          </w:p>
          <w:p w14:paraId="0FBACE68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8) при исполнении служебных обязанностей предупреждать и пресекать преступления и правонарушения, составлять протоколы о правонарушениях, а в случае необходимости задерживать и </w:t>
            </w:r>
            <w:r w:rsidRPr="005E2901">
              <w:rPr>
                <w:rFonts w:cs="Times New Roman"/>
                <w:szCs w:val="24"/>
              </w:rPr>
              <w:lastRenderedPageBreak/>
              <w:t>передавать правонарушителей в органы внутренних дел;</w:t>
            </w:r>
          </w:p>
          <w:p w14:paraId="0C8D3716" w14:textId="675A4645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9) взаимодействовать с сотрудниками органов внутренних дел, военнослужащими воинских частей (подразделений) и иными лицами, осуществляющими конвоирование и (или) охрану лиц, содержащихся под стражей, по вопросам охраны и безопасности конвоируемых лиц;</w:t>
            </w:r>
          </w:p>
          <w:p w14:paraId="20870F86" w14:textId="74C0F2A1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10) хранить государственную и иную охраняемую законом тайну, а также не разглашать ставшие известными ему в связи с исполнением должностных обязанностей сведения, затрагивающие частную жизнь, честь и достоинство граждан, другую конфиденциальную информацию;</w:t>
            </w:r>
          </w:p>
          <w:p w14:paraId="786B5AEC" w14:textId="1B31C4AD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11) проходить профессиональную и специальную подготовку, военно-врачебную комиссию, а также периодическую проверку (не реже одного раза в год) на пригодность к действиям в условиях, связанных с применением физической силы, специальных средств и огнестрельного оружия;</w:t>
            </w:r>
          </w:p>
          <w:p w14:paraId="171B9F04" w14:textId="19B0237D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54E2D62" w14:textId="732FBA34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907402D" w14:textId="7635A562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31692CC" w14:textId="140A48B2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9938B10" w14:textId="5C4AD0B5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D359F2C" w14:textId="4D2838A5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B11EDBB" w14:textId="19D9E5F8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7581610" w14:textId="69533BC7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9292493" w14:textId="544E1189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2038996" w14:textId="6CC23102" w:rsidR="00BD39AC" w:rsidRDefault="00BD39AC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0DEFAAE" w14:textId="3543E736" w:rsidR="00BD39AC" w:rsidRDefault="00BD39AC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909E228" w14:textId="5B35BC58" w:rsidR="00BD39AC" w:rsidRDefault="00BD39AC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787756E" w14:textId="62B0C14B" w:rsidR="00BD39AC" w:rsidRDefault="00BD39AC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1F44D43" w14:textId="0444D637" w:rsidR="00BD39AC" w:rsidRDefault="00BD39AC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FDAAB69" w14:textId="77777777" w:rsidR="00BD39AC" w:rsidRDefault="00BD39AC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F2912CB" w14:textId="25C2CCE4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D3B03D2" w14:textId="1C0E6396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F0F323A" w14:textId="3506D8E0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2BAE250" w14:textId="36890835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20C975F" w14:textId="7817E13D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728D72C" w14:textId="04D39020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34CC6A2" w14:textId="736D18BA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B5A9CA5" w14:textId="1E383033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98C085E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12) осуществлять иные обязанности, предусмотренные настоящим Законом, законодательством о государственной </w:t>
            </w:r>
            <w:r w:rsidRPr="005E2901">
              <w:rPr>
                <w:rFonts w:cs="Times New Roman"/>
                <w:szCs w:val="24"/>
              </w:rPr>
              <w:lastRenderedPageBreak/>
              <w:t>службе, а также принятыми в соответствии с ними иными нормативными правовыми актами, актами, регулирующими вопросы внутренней деятельности органов судебной власти.</w:t>
            </w:r>
          </w:p>
          <w:p w14:paraId="1C29E913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2. Судебный пристав в пределах своей компетенции имеет право:</w:t>
            </w:r>
          </w:p>
          <w:p w14:paraId="0EDF3919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1) требовать от граждан и должностных лиц соблюдения общественного порядка, прекращения правонарушений и действий; в случае невыполнения законных требований применять предусмотренные настоящим Законом меры принуждения и пресечения;</w:t>
            </w:r>
          </w:p>
          <w:p w14:paraId="249E3A97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2) в целях обеспечения безопасности при совершении исполнительных действий входить на территории, в помещения совместно с судебным исполнителем в случаях и порядке, которые предусмотрены законом, регулирующим исполнительное производство;</w:t>
            </w:r>
          </w:p>
          <w:p w14:paraId="653A89C5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3) проверять документы, удостоверяющие личность, у лиц, находящихся в зданиях, помещениях судов, зданиях и помещениях, в которых проводятся выездные судебные заседании, зданиях и помещениях службы судебных приставов;</w:t>
            </w:r>
          </w:p>
          <w:p w14:paraId="11C43F62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4) в порядке, предусмотренном законодательством Кыргызской Республики, осуществлять личный досмотр лиц, находящихся в зданиях, помещениях судов, зданиях и помещениях, в которых проводятся выездные судебные заседании, зданиях и помещениях службы судебных приставов, а также досмотр находящихся при них вещей на наличие оружия, боеприпасов, взрывчатых веществ, взрывных устройств, наркотических средств или психотропных веществ и иных представляющих угрозу безопасности предметов, веществ и средств;</w:t>
            </w:r>
          </w:p>
          <w:p w14:paraId="30C04CE6" w14:textId="4DC3D60C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5) не допускать в здание, помещения суда, здания и помещения, в которых проводятся выездные судебные заседания, здания и помещения службы судебных приставов лиц, отказавшихся от производства личного досмотра, а также лиц, имеющих при себе предметы, вещества и средства, представляющие угрозу безопасности; производить изъятие таких предметов, веществ и средств; </w:t>
            </w:r>
            <w:r w:rsidRPr="005E2901">
              <w:rPr>
                <w:rFonts w:cs="Times New Roman"/>
                <w:szCs w:val="24"/>
              </w:rPr>
              <w:lastRenderedPageBreak/>
              <w:t>задерживать указанных лиц и передавать их в органы внутренних дел;</w:t>
            </w:r>
          </w:p>
          <w:p w14:paraId="6CF75AE8" w14:textId="77777777" w:rsidR="00134AF8" w:rsidRPr="005E2901" w:rsidRDefault="00134AF8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C52D32B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6) применять меры обеспечения законности при производстве по делам об административном правонарушении и осуществлять производство по делам об административных правонарушениях в порядке, предусмотренном законодательством Кыргызской Республики об административных правонарушениях;</w:t>
            </w:r>
          </w:p>
          <w:p w14:paraId="707BFAA0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7) при исполнении служебных обязанностей обращаться за содействием к сотрудникам органов внутренних дел, органов службы безопасности, органов, уполномоченных в области защиты населения и территорий от чрезвычайных ситуаций, иных органов государственной власти, органов местного самоуправления, а также к военнослужащим;</w:t>
            </w:r>
          </w:p>
          <w:p w14:paraId="5F4ABC71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8) применять физическую силу, специальные средства и огнестрельное оружие в случаях и порядке, которые предусмотрены настоящим Законом.</w:t>
            </w:r>
          </w:p>
          <w:p w14:paraId="512C1FAE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3. Судебный пристав обязан использовать предоставленные ему права в соответствии с законом и не допускать в своей деятельности ущемления прав и законных интересов граждан, должностных лиц и организаций.</w:t>
            </w:r>
          </w:p>
          <w:p w14:paraId="24C82DE1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bookmarkStart w:id="12" w:name="st_10"/>
            <w:bookmarkEnd w:id="12"/>
            <w:r w:rsidRPr="005E2901">
              <w:rPr>
                <w:rFonts w:cs="Times New Roman"/>
                <w:b/>
                <w:bCs/>
                <w:szCs w:val="24"/>
              </w:rPr>
              <w:t>Статья 10. Меры принуждения и пресечения</w:t>
            </w:r>
          </w:p>
          <w:p w14:paraId="2E94D825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К мерам принуждения и пресечения, применяемым судебным приставом, относятся:</w:t>
            </w:r>
          </w:p>
          <w:p w14:paraId="1F34E141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1) требование о прекращении противоправного деяния;</w:t>
            </w:r>
          </w:p>
          <w:p w14:paraId="4AB23DF9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2) предупреждение о недопущении противоправного действия;</w:t>
            </w:r>
          </w:p>
          <w:p w14:paraId="33005E9D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3) проверка документов, удостоверяющих личность;</w:t>
            </w:r>
          </w:p>
          <w:p w14:paraId="303A68C1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4) досмотр вещей и личный досмотр граждан;</w:t>
            </w:r>
          </w:p>
          <w:p w14:paraId="4BD18509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5) изъятие предмета, ставшего орудием совершения или непосредственным объектом административного правонарушения;</w:t>
            </w:r>
          </w:p>
          <w:p w14:paraId="3FE98AB4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6) в целях защиты здоровья, жизни, имущества судей, присяжных заседателей, участников судебного заседания, работников аппарата суда и граждан по </w:t>
            </w:r>
            <w:r w:rsidRPr="005E2901">
              <w:rPr>
                <w:rFonts w:cs="Times New Roman"/>
                <w:szCs w:val="24"/>
              </w:rPr>
              <w:lastRenderedPageBreak/>
              <w:t>распоряжению председательствующего на судебном заседании или председателя соответствующего суда выдворять из зала судебного заседания, здания или помещения суда нарушителей;</w:t>
            </w:r>
          </w:p>
          <w:p w14:paraId="7D7AEC76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7) непосредственное физическое воздействие;</w:t>
            </w:r>
          </w:p>
          <w:p w14:paraId="6FCE593C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8) применение специальных средств (резиновых палок, слезоточивого газа, наручников и т.п.) для пресечения массовых беспорядков и групповых действий, нарушающих установленный порядок и работу суда;</w:t>
            </w:r>
          </w:p>
          <w:p w14:paraId="5A424210" w14:textId="691D8CA7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9) в исключительных случаях - временное возмездное изъятие у граждан и организаций независимо от организационно-правовых форм и форм собственности оружия, боеприпасов, ядовитых веществ;</w:t>
            </w:r>
          </w:p>
          <w:p w14:paraId="2DA9C68C" w14:textId="6532C791" w:rsidR="00134AF8" w:rsidRDefault="00134AF8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81EF64A" w14:textId="77777777" w:rsidR="00134AF8" w:rsidRPr="005E2901" w:rsidRDefault="00134AF8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AED55FA" w14:textId="3BCB223C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10) административное задержание лица, совершившего административное правонарушение;</w:t>
            </w:r>
          </w:p>
          <w:p w14:paraId="7AED35AE" w14:textId="793144E6" w:rsidR="00134AF8" w:rsidRDefault="00134AF8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22D32F3" w14:textId="4B0876CF" w:rsidR="00134AF8" w:rsidRDefault="00134AF8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EC2B7A5" w14:textId="2F0C039E" w:rsidR="00134AF8" w:rsidRDefault="00134AF8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AF39398" w14:textId="6D722E32" w:rsidR="00134AF8" w:rsidRDefault="00134AF8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E081C74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11) иные меры принуждения и пресечения, не противоречащие закону.</w:t>
            </w:r>
          </w:p>
          <w:p w14:paraId="583876AA" w14:textId="6D2CF7FF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bookmarkStart w:id="13" w:name="st_11"/>
            <w:bookmarkEnd w:id="13"/>
            <w:r w:rsidRPr="005E2901">
              <w:rPr>
                <w:rFonts w:cs="Times New Roman"/>
                <w:b/>
                <w:bCs/>
                <w:szCs w:val="24"/>
              </w:rPr>
              <w:t>Статья 11. Обязательность требований судебного пристава</w:t>
            </w:r>
          </w:p>
          <w:p w14:paraId="092D4083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1. Законные требования судебного пристава обязательны дня выполнения всеми физическими и юридическими, а также должностными лицами, органами и организациями на территории Кыргызской Республики.</w:t>
            </w:r>
          </w:p>
          <w:p w14:paraId="28109285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2. Невыполнение законных требований судебного пристава, оскорбление, сопротивление, угроза насилием или посягательство на его жизнь, здоровье, честь и достоинство, другие действия, препятствующие выполнению возложенных на него обязанностей, а также любое посягательство на членов семьи и близких родственников судебного пристава в связи с выполнением судебным приставом служебного долга влекут установленную законом ответственность.</w:t>
            </w:r>
          </w:p>
          <w:p w14:paraId="1ED1C33F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3. Информация, в том числе персональные данные, в объеме, </w:t>
            </w:r>
            <w:r w:rsidRPr="005E2901">
              <w:rPr>
                <w:rFonts w:cs="Times New Roman"/>
                <w:szCs w:val="24"/>
              </w:rPr>
              <w:lastRenderedPageBreak/>
              <w:t>необходимом для исполнения судебным приставом служебных обязанностей предоставляется по требованию судебного пристава устно или в виде справок, документов и их копий, или на электронном носителе с использованием в случае необходимости организационных и технических мер для защиты информации, безвозмездно и в установленный им срок.</w:t>
            </w:r>
          </w:p>
          <w:p w14:paraId="703C13F0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4. Непредоставление информации, предусмотренной частью 3 настоящей статьи, или предоставление недостоверной информации, а также действия, препятствующие исполнению служебных обязанностей судебным приставом, влекут установленную законом ответственность.</w:t>
            </w:r>
          </w:p>
          <w:p w14:paraId="4BD5C60A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bookmarkStart w:id="14" w:name="st_12"/>
            <w:bookmarkEnd w:id="14"/>
            <w:r w:rsidRPr="005E2901">
              <w:rPr>
                <w:rFonts w:cs="Times New Roman"/>
                <w:b/>
                <w:bCs/>
                <w:szCs w:val="24"/>
              </w:rPr>
              <w:t>Статья 12. Условия и пределы применения физической силы, специальных средств и огнестрельного оружия</w:t>
            </w:r>
          </w:p>
          <w:p w14:paraId="631B3E2E" w14:textId="46F97EF1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1. Судебный пристав имеет право применять физическую силу, специальные средства и огнестрельное оружие, если иные ненасильственные меры не обеспечили исполнения возложенных на него обязанностей.</w:t>
            </w:r>
          </w:p>
          <w:p w14:paraId="6C87CF85" w14:textId="485117D4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A0C03AB" w14:textId="69F5A749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01F9881" w14:textId="272A3F71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AD09CD5" w14:textId="501D557E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065B2DF" w14:textId="288BBE4D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41046AC" w14:textId="4F73FEE3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0063277" w14:textId="78CADD90" w:rsidR="007C5C62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9A2D174" w14:textId="77777777" w:rsidR="007C5C62" w:rsidRPr="005E2901" w:rsidRDefault="007C5C62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72D4EAB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2. Порядок обеспечения судебного пристава огнестрельным оружием, перечень видов огнестрельного оружия, боеприпасов к нему и специальных средств, состоящих на вооружении судебных приставов, определяются в порядке, установленном Правительством Кыргызской Республики.</w:t>
            </w:r>
          </w:p>
          <w:p w14:paraId="102FB570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3. При применении физической силы, специальных средств и огнестрельного оружия судебный пристав обязан:</w:t>
            </w:r>
          </w:p>
          <w:p w14:paraId="11504FD3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1) предупредить о намерении применить их, предоставив при этом лицам, в отношении которых предполагается применить физическую силу, специальные средства и огнестрельное оружие, достаточно времени для выполнения своих требований, за </w:t>
            </w:r>
            <w:r w:rsidRPr="005E2901">
              <w:rPr>
                <w:rFonts w:cs="Times New Roman"/>
                <w:szCs w:val="24"/>
              </w:rPr>
              <w:lastRenderedPageBreak/>
              <w:t>исключением тех случаев, когда промедление создает непосредственную опасность жизни и здоровью судьи, присяжного заседателя, судебного исполнителя, судебного пристава либо других граждан, может повлечь иные тяжкие последствия или когда в создавшейся обстановке такое предупреждение является невозможным;</w:t>
            </w:r>
          </w:p>
          <w:p w14:paraId="2C303E47" w14:textId="77777777" w:rsidR="00134AF8" w:rsidRDefault="00134AF8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11305BA" w14:textId="06DB7550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2) обеспечить оказание первой помощи лицам, получившим ранения или иные телесные повреждения.</w:t>
            </w:r>
          </w:p>
          <w:p w14:paraId="61CF93A0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4. Во всех случаях применения физической силы, специальных средств и огнестрельного оружия судебный пристав в течение 2 часов с момента их применения сообщает старшему судебному приставу и председателю соответствующего суда.</w:t>
            </w:r>
          </w:p>
          <w:p w14:paraId="735F3FE8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5. Во всех случаях применения физической силы, специальных средств и огнестрельного оружия старший судебный пристав в течение 24 часов с момента их применения в письменной форме сообщает прокурору, а в случае причинения смерти, ранения или иного видимого телесного повреждения, независимо, что было применено (физическая сила, специальные средства или огнестрельное оружие), кроме того, уведомляет родственников.</w:t>
            </w:r>
          </w:p>
          <w:p w14:paraId="28239EDE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6. Запрещается применять физическую силу, специальные средства и огнестрельное оружие в отношении лиц, совершивших незаконные действия ненасильственного характера, а также женщин с видимыми признаками беременности, лиц с явными признаками инвалидности и несовершеннолетних, когда их возраст очевиден или известен судебному приставу, за исключением случаев оказания ими физического или вооруженного сопротивления, совершения группового или вооруженного нападения, угрожающего жизни и здоровью граждан.</w:t>
            </w:r>
          </w:p>
          <w:p w14:paraId="79928097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bookmarkStart w:id="15" w:name="st_13"/>
            <w:bookmarkEnd w:id="15"/>
            <w:r w:rsidRPr="005E2901">
              <w:rPr>
                <w:rFonts w:cs="Times New Roman"/>
                <w:b/>
                <w:bCs/>
                <w:szCs w:val="24"/>
              </w:rPr>
              <w:t>Статья 13. Применение физической силы</w:t>
            </w:r>
          </w:p>
          <w:p w14:paraId="045C07D0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Судебный пристав может применять физическую силу, в том числе специальные боевые приемы рукопашного боя и подручные средства, для предотвращения и пресечения преступлений и других правонарушений, задержания лиц, их </w:t>
            </w:r>
            <w:r w:rsidRPr="005E2901">
              <w:rPr>
                <w:rFonts w:cs="Times New Roman"/>
                <w:szCs w:val="24"/>
              </w:rPr>
              <w:lastRenderedPageBreak/>
              <w:t>совершивших, либо задержания лиц в соответствии с судебным актом, самообороны или преодоления противодействия законным требованиям судебного пристава.</w:t>
            </w:r>
          </w:p>
          <w:p w14:paraId="59A459DA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bookmarkStart w:id="16" w:name="st_14"/>
            <w:bookmarkEnd w:id="16"/>
            <w:r w:rsidRPr="005E2901">
              <w:rPr>
                <w:rFonts w:cs="Times New Roman"/>
                <w:b/>
                <w:bCs/>
                <w:szCs w:val="24"/>
              </w:rPr>
              <w:t>Статья 14. Применение специальных средств</w:t>
            </w:r>
          </w:p>
          <w:p w14:paraId="1117EF3E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Судебный пристав может применять специальные средства для:</w:t>
            </w:r>
          </w:p>
          <w:p w14:paraId="5E41D857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1) отражения нападения на судей, присяжных заседателей, участников судебного процесса, граждан, находящихся в помещениях;</w:t>
            </w:r>
          </w:p>
          <w:p w14:paraId="1F157200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2) пресечения сопротивления, оказываемого судебному приставу, или нападения на него или на судебного исполнителя в связи с исполнением им своих служебных обязанностей;</w:t>
            </w:r>
          </w:p>
          <w:p w14:paraId="14C32F29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3) задержания лица, совершающего преступление или правонарушение против жизни, здоровья или собственности;</w:t>
            </w:r>
          </w:p>
          <w:p w14:paraId="1EF50479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4) доставления в органы внутренних дел задержанных лиц.</w:t>
            </w:r>
          </w:p>
          <w:p w14:paraId="38B961DC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bookmarkStart w:id="17" w:name="st_15"/>
            <w:bookmarkEnd w:id="17"/>
            <w:r w:rsidRPr="005E2901">
              <w:rPr>
                <w:rFonts w:cs="Times New Roman"/>
                <w:b/>
                <w:bCs/>
                <w:szCs w:val="24"/>
              </w:rPr>
              <w:t>Статья 15. Применение огнестрельного оружия</w:t>
            </w:r>
          </w:p>
          <w:p w14:paraId="3AEC0ED6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1. Судебный пристав может применять огнестрельное оружие для:</w:t>
            </w:r>
          </w:p>
          <w:p w14:paraId="0D020063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1) отражения нападения на судей, присяжных заседателей, участников судебного процесса, а также на граждан, судебных исполнителей и судебных приставов, когда их жизнь и здоровье подвергаются опасности;</w:t>
            </w:r>
          </w:p>
          <w:p w14:paraId="20D584DF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2) пресечения попытки завладения оружием или специальными средствами;</w:t>
            </w:r>
          </w:p>
          <w:p w14:paraId="3A572D9D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3) отражения группового или вооруженного нападения на суд и судебные помещения, здания и помещения, в которых проводятся выездные судебные заседания, здания и помещения службы судебных приставов;</w:t>
            </w:r>
          </w:p>
          <w:p w14:paraId="3D7DA844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4) пресечения побега из-под стражи, а также пресечения попыток насильственного освобождения лиц, содержащихся под стражей;</w:t>
            </w:r>
          </w:p>
          <w:p w14:paraId="18AD1671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5) защиты от нападения животных;</w:t>
            </w:r>
          </w:p>
          <w:p w14:paraId="4342A971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6) для подачи сигнала тревоги, вызова помощи.</w:t>
            </w:r>
          </w:p>
          <w:p w14:paraId="6F6B3D53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2. Судебный пристав имеет право обнажить оружие и привести его в готовность, если считает, что в </w:t>
            </w:r>
            <w:r w:rsidRPr="005E2901">
              <w:rPr>
                <w:rFonts w:cs="Times New Roman"/>
                <w:szCs w:val="24"/>
              </w:rPr>
              <w:lastRenderedPageBreak/>
              <w:t>создавшейся обстановке не исключена возможность его применения.</w:t>
            </w:r>
          </w:p>
          <w:p w14:paraId="001C7ADD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3. Совершение задерживаемыми лицами </w:t>
            </w:r>
            <w:proofErr w:type="spellStart"/>
            <w:r w:rsidRPr="005E2901">
              <w:rPr>
                <w:rFonts w:cs="Times New Roman"/>
                <w:szCs w:val="24"/>
              </w:rPr>
              <w:t>посягательственных</w:t>
            </w:r>
            <w:proofErr w:type="spellEnd"/>
            <w:r w:rsidRPr="005E2901">
              <w:rPr>
                <w:rFonts w:cs="Times New Roman"/>
                <w:szCs w:val="24"/>
              </w:rPr>
              <w:t xml:space="preserve"> и других умышленно неожиданных действий, попытки приблизиться к судебному приставу ближе указанного им расстояния, достать что-либо из одежды без команды, прикоснуться к его оружию, а равно иные опасные действия и движения, которые могут быть истолкованы судебным приставом как угроза насилия, предоставляют ему право применить огнестрельное оружие в соответствии с настоящим Законом.</w:t>
            </w:r>
          </w:p>
          <w:p w14:paraId="5FA21E5D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4. Применению оружия должно предшествовать предупреждение о намерении его применения. До применения огнестрельного оружия на поражение оно обязательно должно быть использовано для предупредительного выстрела.</w:t>
            </w:r>
          </w:p>
          <w:p w14:paraId="6973CAD3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5. Без предупреждения огнестрельное оружие может применяться при внезапном или вооруженном нападении, нападении с использованием боевой техники, транспортных средств, летательных аппаратов, освобождении заложников, побеге из-под стражи или задержанных лиц.</w:t>
            </w:r>
          </w:p>
          <w:p w14:paraId="1A38DE3E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bookmarkStart w:id="18" w:name="st_16"/>
            <w:bookmarkEnd w:id="18"/>
            <w:r w:rsidRPr="005E2901">
              <w:rPr>
                <w:rFonts w:cs="Times New Roman"/>
                <w:b/>
                <w:bCs/>
                <w:szCs w:val="24"/>
              </w:rPr>
              <w:t>Статья 16. Ответственность судебного пристава</w:t>
            </w:r>
          </w:p>
          <w:p w14:paraId="12B29EFB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1. Судебный пристав в пределах своих полномочий самостоятельно принимает решения и несет ответственность за свои действия или бездействие.</w:t>
            </w:r>
          </w:p>
          <w:p w14:paraId="6989CE56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2. Решения, действия (бездействие) судебного пристава могут быть обжалованы старшему судебному приставу подразделения службы судебных приставов или старшему судебному приставу соответствующей области, Главному судебному приставу или в суд.</w:t>
            </w:r>
          </w:p>
          <w:p w14:paraId="66BD9A33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3. Обращение с жалобой к вышестоящему должностному лицу не является препятствием для обращения в суд.</w:t>
            </w:r>
          </w:p>
          <w:p w14:paraId="12D17205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4. Судебный пристав несет ответственность за правонарушения в соответствии с законодательством Кыргызской Республики.</w:t>
            </w:r>
          </w:p>
          <w:p w14:paraId="080FD4FB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5. Ущерб, причиненный судебным приставом гражданам и организациям, </w:t>
            </w:r>
            <w:r w:rsidRPr="005E2901">
              <w:rPr>
                <w:rFonts w:cs="Times New Roman"/>
                <w:szCs w:val="24"/>
              </w:rPr>
              <w:lastRenderedPageBreak/>
              <w:t>подлежит возмещению в порядке, предусмотренном гражданским законодательством Кыргызской Республики.</w:t>
            </w:r>
          </w:p>
          <w:p w14:paraId="7EAA0A7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  <w:bookmarkStart w:id="19" w:name="g4"/>
            <w:bookmarkEnd w:id="19"/>
          </w:p>
          <w:p w14:paraId="5291CA3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EEAA9B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1D6ABE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D52432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412C8F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4EEEF0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CBEB56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1FAAB4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F8D3C5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43AF85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932BC2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A5DA40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CC9EA7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8E3A9E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2FFFE9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AD88E3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B849A9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48AB4E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A6D08C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C03FC9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9DED30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D8E4F2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71447E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9E6B21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38E2E6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6A152D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90D17F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9D3381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E11C21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BF5EC8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A98D94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DDE376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F36AD1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31378D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22A866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1861C2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C53716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0461B2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3DC6B4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0B0C7D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EF38A2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CFFF9C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576C4A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38262F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22F62B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6F9957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8B320F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08CED9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F0F993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B605C8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4B94C4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BF29F5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ED6996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713143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309B0B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74EE69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598CC5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9E487C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E232AD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D6D31D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9F4BFE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DBFD1A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9CC130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FEB523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CC0C4A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AC2585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1E8F0B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94DAA5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D2B12A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7CAFBC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4BBC8F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DBD00C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068929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EE5C49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41ACE8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F0DFEC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B62317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8EB77B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73571C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1BB7ED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5240AF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FBE0F2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3D012D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A9B308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BD6C30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EAA54A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FFAA8C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F780E6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946279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17D4F1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072F3F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3328A1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1F2F2D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602D32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D12476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3F25A0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EAFA76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6AA76D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25C995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17D3FB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5CF9E5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2CCF36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2D6A73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90C2D3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45189D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679804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6558D5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BB0D20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969843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16AD72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A21D20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706CA8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08168D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9DCA4E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2C294A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62F45E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262BC6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40B1AE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039F08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7FA581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E16328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398FDF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314366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F113DF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B76228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82D35F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A1B4AE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8851EF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7D0B1A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4A616E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04AB43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E71E49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4CF5A9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C44276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BD2869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552A83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8DE8CC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2332B9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8E00A0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08DE8C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C65E35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8D47DF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7B17B0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10E007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23504F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A2A629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36B14B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4A5F1A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EE40B3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0AE16D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F4C175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712692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56DC02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9AA162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0C1709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387067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577919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F66E06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2C95D6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22A2CA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FAF958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A4A156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0EB67B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BC4716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53C850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945A36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D9D7C9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590158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07715C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63FE2B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FC2C9F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EF1812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D986E9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EB0300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2553C2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3A64CD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53922D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4956BD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5C5F71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5143FC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C7AC00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B2D6A6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35595F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44B185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D2AE8A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4AFAB8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97E6FE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4FC7E2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BED2E0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5AFC0B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F6265E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6C5CB2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04252A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CE4C80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C171BB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711777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C6D060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9C4043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2A4973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CC2F27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A3B6C9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711DDF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834078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1D9861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A5766E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4725F4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906BB7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72AC2D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A1C548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F5F65C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DDE79C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E6929F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68C90B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89015B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8443CB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1998C8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24F09F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5CC352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1FCFD6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97B290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B79E44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E53F2F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EE7DD0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47BACD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708B4D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FD4B9C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A851DD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A7E473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614E22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05E91B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29886D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E9C60D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076F29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6FB54E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8F2FF0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48BABA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D809B4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E5CD67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EF1A28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71CBEA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61F64B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CB77CB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E7AF67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60FDDE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3E35E1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064EFE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2D21CA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21F71A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F3E318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2A1F07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E31B15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4DF01D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9FD7B6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713293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4E201A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4C87FE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3BEA26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A96228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5A93D2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A87EE8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27593A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FF9F03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CCDC03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D5932A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00B99A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0453DB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98FCA0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6A2F51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FF2096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B89641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693C55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D4E2E1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C43346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1AEBA5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45FA5A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00EC2B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44AF76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690361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BBDAD9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BAA81B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0F4D44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34C70A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36D79D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78FF21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D83F6D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FDF7F7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E4FB4A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7595B0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078406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776896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A50E67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E5CCDA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8D3172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946393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CFB491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698E30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3642DD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F12D79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9ADD78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7F663C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2660F6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06834C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D8AF0D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73F12B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8D8838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8A3CB0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81C54D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8118A6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24B35E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3EA22A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D3531E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A8C920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C49970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CEB777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49ADBE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AB407A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D6BA09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5FB8CA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E5C4A7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F33BC5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9A09A3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DC79C3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AD65F4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BB6DE9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B18299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28E991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90AD64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6D7210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DFD4D2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4ED80B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9A79B4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FFF646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8F56A8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11FD6C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D7F32F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63D5A7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0FC22D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7907DD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919C31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8FEF3F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A20907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F32AD4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DD7637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D417CB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4693F5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B7E2A9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441769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966F96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01415A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5DDDCE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8BCBA8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DD49BD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5F3CD3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07AEFA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D5A61B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26566A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4FB2F3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28B199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2A49B1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01387C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E06F3F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A8FA5A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4F9987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8847E1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99AFFB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C3082F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648A93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48F1AA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981729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1BCB0F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8A4223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3C01EE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EDC95E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DA21A8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C68DB4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D6F764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17B8C2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7A1D9B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D40300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D4CD1F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E5C278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D9FE26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313AC0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2E284F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D8FB09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A4095F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8BBD04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D04109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7F531D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167850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BFC469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980F90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AB4079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837A67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C6D682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4CA893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93006B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E3D32D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734335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5B5B8C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778C50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1F9C81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786B60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280931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27F58A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A3C1F6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B076BC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290F37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E2A83A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0D3E61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17D7D4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EE10EC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DAAA09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6DE0D0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20CECE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B0405D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6AC687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8538EA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1B5AD2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9108B9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C3495E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BB7719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C75B01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0BCDF9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3EC4E5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490745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33797E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AAC49D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AEC81D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43C2A6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855D0C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D034AC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F53865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DEC4CC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F465C8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14CBF7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B1F2A6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EC02E9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889EAA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8B0EF1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D623C6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435808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79E9E8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6DCD6E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4F14AF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FAD0BB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7FB6640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C642CE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3DCE3A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C33EDB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A67C8D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4D6E37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B4374F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D0B730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D1F1ED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0B6FA6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8AD98D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0F5C0D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4D6AEF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3C49E9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284A20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EB122B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AE330E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377BE7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7A69CB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4D6BA7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1F3110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F18597E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174BFE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52B701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7169543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86CDE4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0DDBD3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D37E77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F00DFE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B40D68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0B77F2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1E89DC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B6AF42D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9D8DEC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6A0767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AA53A57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BAF467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B118B8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3F5DB4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A4B87A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BE6402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E3249A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3BCCABC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46DED14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0593B96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BE0E0C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105DE91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7B4AA79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9E93DB5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73E769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27A44FA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3CBD83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40D0B9F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C8BFEF8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64B565B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A2E8E7F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087E3E2" w14:textId="7777777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0A4F2E0" w14:textId="3AD29F46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D350404" w14:textId="35E7E126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BB54486" w14:textId="14129ABB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8C6A771" w14:textId="681253AB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220BB1D" w14:textId="5CB701E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3D0E7DC" w14:textId="305BE72C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0C04D63" w14:textId="7C65B6F6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5290010" w14:textId="70F45A06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92E8DD1" w14:textId="3A036BA9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045F8FA" w14:textId="076D6CB6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BF02616" w14:textId="16F1D4AA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67839D9" w14:textId="5D502D98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7F21268" w14:textId="4CB9191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404641D" w14:textId="6781A7CA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40EE8F1" w14:textId="7B0B495A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7B09FFCC" w14:textId="49A729EC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D002378" w14:textId="795D792C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11FE913C" w14:textId="6E167533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E9B0D86" w14:textId="4D62D261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32DA116" w14:textId="6889BEA1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07630713" w14:textId="7D131C8B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13B0CFC" w14:textId="316E0F91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657F65B" w14:textId="5792E23D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8FE2E8E" w14:textId="0A4CC2C0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3DD7E5F7" w14:textId="1E9E00A3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E8B20C4" w14:textId="2A74D7D8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5F894EBC" w14:textId="319E7743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27520D93" w14:textId="11DF77C7" w:rsidR="007C5C62" w:rsidRDefault="007C5C62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</w:p>
          <w:p w14:paraId="626A4645" w14:textId="730651B1" w:rsidR="005E2901" w:rsidRPr="005E2901" w:rsidRDefault="005E2901" w:rsidP="00081D34">
            <w:pPr>
              <w:pStyle w:val="2"/>
              <w:spacing w:before="0" w:beforeAutospacing="0" w:after="0" w:afterAutospacing="0"/>
              <w:ind w:firstLine="457"/>
              <w:jc w:val="both"/>
              <w:outlineLvl w:val="1"/>
              <w:rPr>
                <w:sz w:val="24"/>
                <w:szCs w:val="24"/>
              </w:rPr>
            </w:pPr>
            <w:r w:rsidRPr="005E2901">
              <w:rPr>
                <w:sz w:val="24"/>
                <w:szCs w:val="24"/>
              </w:rPr>
              <w:t>Глава 4. Гарантии правовой и социальной защиты судебного пристава</w:t>
            </w:r>
          </w:p>
          <w:p w14:paraId="5E195F8E" w14:textId="77777777" w:rsidR="005E2901" w:rsidRPr="005E2901" w:rsidRDefault="005E2901" w:rsidP="00081D34">
            <w:pPr>
              <w:ind w:firstLine="457"/>
              <w:jc w:val="both"/>
              <w:rPr>
                <w:rFonts w:eastAsiaTheme="minorEastAsia" w:cs="Times New Roman"/>
                <w:szCs w:val="24"/>
              </w:rPr>
            </w:pPr>
            <w:bookmarkStart w:id="20" w:name="st_17"/>
            <w:bookmarkEnd w:id="20"/>
            <w:r w:rsidRPr="005E2901">
              <w:rPr>
                <w:rFonts w:cs="Times New Roman"/>
                <w:b/>
                <w:bCs/>
                <w:szCs w:val="24"/>
              </w:rPr>
              <w:t>Статья 17. Страховые гарантии судебному приставу и право на возмещение ущерба</w:t>
            </w:r>
          </w:p>
          <w:p w14:paraId="0E73C3F9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1. Жизнь и здоровье судебного пристава подлежат обязательному государственному страхованию за счет средств республиканского бюджета.</w:t>
            </w:r>
          </w:p>
          <w:p w14:paraId="0A31E4D4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2. Уполномоченный орган в случаях:</w:t>
            </w:r>
          </w:p>
          <w:p w14:paraId="3724436D" w14:textId="1E8945D8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1) гибели (смерти) судебного пристава в период службы в связи с исполнением служебных обязанностей или служебного долга либо его смерти после увольнения, если она наступила вследствие причинения судебному приставу телесных повреждений или иного вреда здоровью в связи с его служебной деятельностью, семье погибшего (умершего) и его иждивенцам выплачивает единовременное пособие в размере двадцатилетней заработной платы погибшего (умершего) по последней занимаемой должности из средств государственного обязательного личного страхования. Семье погибшего (умершего) выплачивается ежемесячная компенсация в порядке и размере, установленных Правительством Кыргызской Республики;</w:t>
            </w:r>
          </w:p>
          <w:p w14:paraId="1349269E" w14:textId="7B78625D" w:rsidR="0002640A" w:rsidRDefault="0002640A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4629321" w14:textId="64B330E1" w:rsidR="00134AF8" w:rsidRDefault="00134AF8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4967040D" w14:textId="77777777" w:rsidR="00134AF8" w:rsidRPr="005E2901" w:rsidRDefault="00134AF8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53B7F19" w14:textId="1013382C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 xml:space="preserve">2) гибели (смерти) судебного пристава в связи с осуществлением служебной деятельности семье погибшего (умершего) или его иждивенцам назначает пенсию в </w:t>
            </w:r>
            <w:r w:rsidRPr="005E2901">
              <w:rPr>
                <w:rFonts w:cs="Times New Roman"/>
                <w:szCs w:val="24"/>
              </w:rPr>
              <w:lastRenderedPageBreak/>
              <w:t>связи с потерей кормильца в соответствии с законодательством Кыргызской Республики;</w:t>
            </w:r>
          </w:p>
          <w:p w14:paraId="4C5EB478" w14:textId="375E4B85" w:rsidR="00134AF8" w:rsidRDefault="00134AF8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6879508" w14:textId="033B21A0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3) причинения судебному приставу в связи с его служебной деятельностью телесных повреждений или иного вреда здоровью, исключающих дальнейшую возможность заниматься профессиональной деятельностью выплачивает единовременное пособие в размере десятилетней заработной платы из средств государственного обязательного личного страхования;</w:t>
            </w:r>
          </w:p>
          <w:p w14:paraId="0E85B94A" w14:textId="6ADFC0A5" w:rsidR="0002640A" w:rsidRDefault="0002640A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4EE6D2F" w14:textId="69DF65A2" w:rsidR="0002640A" w:rsidRDefault="0002640A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3A4AF595" w14:textId="68BC2706" w:rsidR="0002640A" w:rsidRDefault="0002640A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1531FF7A" w14:textId="3A22AD2F" w:rsidR="0002640A" w:rsidRDefault="0002640A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F5AB0F3" w14:textId="3543420E" w:rsidR="0002640A" w:rsidRDefault="0002640A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7049DC83" w14:textId="5C9D8E17" w:rsidR="0002640A" w:rsidRDefault="0002640A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360F5FA" w14:textId="77777777" w:rsidR="0002640A" w:rsidRPr="005E2901" w:rsidRDefault="0002640A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2A6D4187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4) понижения судебного пристава в должности вследствие ранения, телесного повреждения, заболевания, полученных в период прохождения службы, производит выплату заработной платы по последней, перед понижением, должности (компенсация) за счет средств уполномоченного органа.</w:t>
            </w:r>
          </w:p>
          <w:p w14:paraId="3C77A7EB" w14:textId="671C33F2" w:rsid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3. Ущерб, причиненный уничтожением или повреждением имущества, принадлежащего судебному приставу или членам его семьи, в связи с его служебной деятельностью, подлежит возмещению ему или членам его семьи в полном объеме, включая упущенную выгоду, в порядке, установленном законодательством Кыргызской Республики.</w:t>
            </w:r>
          </w:p>
          <w:p w14:paraId="4001CA71" w14:textId="77777777" w:rsidR="00A627BA" w:rsidRPr="005E2901" w:rsidRDefault="00A627BA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5571ADF9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4. Судебный пристав и члены его семьи имеют право на гарантированное государством пенсионное обеспечение.</w:t>
            </w:r>
          </w:p>
          <w:p w14:paraId="052C0DDD" w14:textId="59C947B1" w:rsidR="005E2901" w:rsidRDefault="005E2901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  <w:bookmarkStart w:id="21" w:name="st_18"/>
            <w:bookmarkEnd w:id="21"/>
            <w:r w:rsidRPr="005E2901">
              <w:rPr>
                <w:rFonts w:cs="Times New Roman"/>
                <w:b/>
                <w:bCs/>
                <w:szCs w:val="24"/>
              </w:rPr>
              <w:t>Статья 18. Материальное обеспечение и иные меры социальной защиты судебного пристава</w:t>
            </w:r>
          </w:p>
          <w:p w14:paraId="19D04345" w14:textId="65B16C1B" w:rsidR="0002640A" w:rsidRDefault="0002640A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628D30EE" w14:textId="5D9B1498" w:rsidR="0002640A" w:rsidRDefault="0002640A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2171E7E8" w14:textId="29DA7D35" w:rsidR="0002640A" w:rsidRDefault="0002640A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E02307F" w14:textId="750B5498" w:rsidR="0002640A" w:rsidRDefault="0002640A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4EB950F7" w14:textId="3C0AB42F" w:rsidR="0002640A" w:rsidRDefault="0002640A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01AF4279" w14:textId="77777777" w:rsidR="00F3444C" w:rsidRDefault="00F3444C" w:rsidP="00081D34">
            <w:pPr>
              <w:ind w:firstLine="457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3F0FC74" w14:textId="77777777" w:rsidR="0002640A" w:rsidRPr="005E2901" w:rsidRDefault="0002640A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061C9A0D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lastRenderedPageBreak/>
              <w:t>1. Судебный пристав в служебных целях обеспечивается проездными документами на все виды общественного транспорта городского, пригородного и местного сообщения (за исключением такси), приобретаемыми службами судебных приставов у соответствующих транспортных организаций в порядке, определяемом уполномоченным органом.</w:t>
            </w:r>
          </w:p>
          <w:p w14:paraId="124E9222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2. Судебному приставу, использующему личный транспорт в служебных целях, выплачивается денежная компенсация в размере, установленном Правительством Кыргызской Республики.</w:t>
            </w:r>
          </w:p>
          <w:p w14:paraId="6115EB86" w14:textId="77777777" w:rsidR="0002640A" w:rsidRDefault="0002640A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</w:p>
          <w:p w14:paraId="6B48D8AC" w14:textId="785B493F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3. Судебный пристав, направленный в служебную командировку, пользуется правом приобретения вне очереди проездных документов на все виды транспорта и размещения в гостинице по служебному командировочному удостоверению.</w:t>
            </w:r>
          </w:p>
          <w:p w14:paraId="64AD32C5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bookmarkStart w:id="22" w:name="st_19"/>
            <w:bookmarkEnd w:id="22"/>
            <w:r w:rsidRPr="005E2901">
              <w:rPr>
                <w:rFonts w:cs="Times New Roman"/>
                <w:b/>
                <w:bCs/>
                <w:szCs w:val="24"/>
              </w:rPr>
              <w:t>Статья 19. Вступление в силу настоящего Закона</w:t>
            </w:r>
          </w:p>
          <w:p w14:paraId="6381AC2C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Настоящий Закон вступает в силу по истечении одного месяца со дня официального опубликования.</w:t>
            </w:r>
          </w:p>
          <w:p w14:paraId="00B6F073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Предложить Президенту Кыргызской Республики и поручить Правительству Кыргызской Республики, Верховному суду Кыргызской Республики, уполномоченному органу:</w:t>
            </w:r>
          </w:p>
          <w:p w14:paraId="053324CD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привести свои нормативные правовые акты в соответствие с настоящим Законом;</w:t>
            </w:r>
          </w:p>
          <w:p w14:paraId="161788B8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принять меры, вытекающие из настоящего Закона.</w:t>
            </w:r>
          </w:p>
          <w:p w14:paraId="1FE4BB51" w14:textId="77777777" w:rsidR="005E2901" w:rsidRPr="005E2901" w:rsidRDefault="005E2901" w:rsidP="00081D34">
            <w:pPr>
              <w:ind w:firstLine="457"/>
              <w:jc w:val="both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szCs w:val="24"/>
              </w:rP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39"/>
              <w:gridCol w:w="1918"/>
            </w:tblGrid>
            <w:tr w:rsidR="005E2901" w:rsidRPr="005E2901" w14:paraId="2FD6A484" w14:textId="77777777" w:rsidTr="001A7078"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F2DD0A" w14:textId="77777777" w:rsidR="005E2901" w:rsidRPr="005E2901" w:rsidRDefault="005E2901" w:rsidP="00081D34">
                  <w:pPr>
                    <w:spacing w:after="0" w:line="240" w:lineRule="auto"/>
                    <w:ind w:firstLine="457"/>
                    <w:jc w:val="both"/>
                    <w:rPr>
                      <w:rFonts w:cs="Times New Roman"/>
                      <w:szCs w:val="24"/>
                    </w:rPr>
                  </w:pPr>
                  <w:r w:rsidRPr="005E2901">
                    <w:rPr>
                      <w:rFonts w:cs="Times New Roman"/>
                      <w:b/>
                      <w:bCs/>
                      <w:szCs w:val="24"/>
                    </w:rPr>
                    <w:t>            Президент</w:t>
                  </w:r>
                </w:p>
                <w:p w14:paraId="141680AF" w14:textId="77777777" w:rsidR="005E2901" w:rsidRPr="005E2901" w:rsidRDefault="005E2901" w:rsidP="00081D34">
                  <w:pPr>
                    <w:spacing w:after="0" w:line="240" w:lineRule="auto"/>
                    <w:ind w:firstLine="457"/>
                    <w:jc w:val="both"/>
                    <w:rPr>
                      <w:rFonts w:cs="Times New Roman"/>
                      <w:szCs w:val="24"/>
                    </w:rPr>
                  </w:pPr>
                  <w:r w:rsidRPr="005E2901">
                    <w:rPr>
                      <w:rFonts w:cs="Times New Roman"/>
                      <w:b/>
                      <w:bCs/>
                      <w:szCs w:val="24"/>
                    </w:rPr>
                    <w:t>Кыргызской Республики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5367F5" w14:textId="77777777" w:rsidR="005E2901" w:rsidRPr="005E2901" w:rsidRDefault="005E2901" w:rsidP="00081D34">
                  <w:pPr>
                    <w:spacing w:after="0" w:line="240" w:lineRule="auto"/>
                    <w:ind w:firstLine="457"/>
                    <w:jc w:val="both"/>
                    <w:rPr>
                      <w:rFonts w:cs="Times New Roman"/>
                      <w:szCs w:val="24"/>
                    </w:rPr>
                  </w:pPr>
                  <w:r w:rsidRPr="005E2901">
                    <w:rPr>
                      <w:rFonts w:cs="Times New Roman"/>
                      <w:szCs w:val="24"/>
                    </w:rPr>
                    <w:t> </w:t>
                  </w:r>
                </w:p>
                <w:p w14:paraId="20C7E631" w14:textId="77777777" w:rsidR="005E2901" w:rsidRPr="005E2901" w:rsidRDefault="005E2901" w:rsidP="00081D34">
                  <w:pPr>
                    <w:spacing w:after="0" w:line="240" w:lineRule="auto"/>
                    <w:ind w:firstLine="457"/>
                    <w:jc w:val="both"/>
                    <w:rPr>
                      <w:rFonts w:cs="Times New Roman"/>
                      <w:szCs w:val="24"/>
                    </w:rPr>
                  </w:pPr>
                  <w:r w:rsidRPr="005E2901">
                    <w:rPr>
                      <w:rFonts w:cs="Times New Roman"/>
                      <w:b/>
                      <w:bCs/>
                      <w:szCs w:val="24"/>
                    </w:rPr>
                    <w:t>А.Ш. Атамбаев</w:t>
                  </w:r>
                </w:p>
              </w:tc>
            </w:tr>
          </w:tbl>
          <w:p w14:paraId="1667A46B" w14:textId="05859C68" w:rsidR="00057DF1" w:rsidRPr="005E2901" w:rsidRDefault="00057DF1" w:rsidP="00081D34">
            <w:pPr>
              <w:pStyle w:val="af2"/>
              <w:spacing w:after="0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0385E1CF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right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lastRenderedPageBreak/>
              <w:t>Проект</w:t>
            </w:r>
          </w:p>
          <w:p w14:paraId="2F0BDAAB" w14:textId="77777777" w:rsidR="005E2901" w:rsidRPr="005E2901" w:rsidRDefault="005E2901" w:rsidP="005E2901">
            <w:pPr>
              <w:jc w:val="center"/>
              <w:rPr>
                <w:rFonts w:cs="Times New Roman"/>
                <w:szCs w:val="24"/>
              </w:rPr>
            </w:pPr>
            <w:r w:rsidRPr="005E2901">
              <w:rPr>
                <w:rFonts w:cs="Times New Roman"/>
                <w:b/>
                <w:bCs/>
                <w:szCs w:val="24"/>
              </w:rPr>
              <w:t>ЗАКОН КЫРГЫЗСКОЙ РЕСПУБЛИКИ</w:t>
            </w:r>
          </w:p>
          <w:p w14:paraId="6F209BB6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center"/>
              <w:rPr>
                <w:b/>
                <w:color w:val="000000"/>
                <w:szCs w:val="24"/>
              </w:rPr>
            </w:pPr>
            <w:r w:rsidRPr="00575B02">
              <w:rPr>
                <w:b/>
                <w:szCs w:val="24"/>
              </w:rPr>
              <w:t>«О судебных приставах»</w:t>
            </w:r>
          </w:p>
          <w:p w14:paraId="51027E8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Глава 1. Общие положения</w:t>
            </w:r>
          </w:p>
          <w:p w14:paraId="67BD63D9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1. Правовое положение судебного пристава</w:t>
            </w:r>
          </w:p>
          <w:p w14:paraId="67AC755D" w14:textId="55F52E4C" w:rsidR="00E26315" w:rsidRPr="002E5473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E5473">
              <w:rPr>
                <w:b/>
                <w:bCs/>
                <w:color w:val="000000"/>
                <w:szCs w:val="24"/>
              </w:rPr>
              <w:t xml:space="preserve">1. Служба судебных приставов является одним из видов государственной службы, представляющей собой профессиональную служебную деятельность граждан Кыргызской Республики на должностях в специализированной службе судебной системы Кыргызской Республики, осуществляющих </w:t>
            </w:r>
            <w:r w:rsidRPr="002E5473">
              <w:rPr>
                <w:b/>
                <w:bCs/>
                <w:szCs w:val="24"/>
              </w:rPr>
              <w:t xml:space="preserve">функции по обеспечению и поддержанию общественного порядка в здании, залах и помещениях суда во время судебного заседания, а также иные задачи, установленные законодательством Кыргызской Республики, </w:t>
            </w:r>
            <w:r w:rsidRPr="002E5473">
              <w:rPr>
                <w:b/>
                <w:bCs/>
                <w:color w:val="000000"/>
                <w:szCs w:val="24"/>
              </w:rPr>
              <w:t>регулирующими вопросы внутренней деятельности органов судебной власти.</w:t>
            </w:r>
          </w:p>
          <w:p w14:paraId="5E1F6273" w14:textId="19F4216E" w:rsidR="00E26315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Судебный пристав - должностное лицо, состоящее на государственной службе и выполняющее возложенные на него настоящим Законом задачи в составе службы судебных приставов.</w:t>
            </w:r>
          </w:p>
          <w:p w14:paraId="45B334E7" w14:textId="070167C0" w:rsidR="002E5473" w:rsidRPr="00575B02" w:rsidRDefault="002E5473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bookmarkStart w:id="23" w:name="_Hlk99454605"/>
            <w:r w:rsidRPr="005E2901">
              <w:rPr>
                <w:rFonts w:cs="Times New Roman"/>
                <w:szCs w:val="24"/>
              </w:rPr>
              <w:t>Судебный пристав является представителем власти и при исполнении служебных обязанностей находится под защитой государства.</w:t>
            </w:r>
          </w:p>
          <w:bookmarkEnd w:id="23"/>
          <w:p w14:paraId="7510C4AB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2. Судебный пристав при исполнении служебных обязанностей носит форменную одежду, имеет служебное удостоверение и жетон единого образца, знаки различия и эмблему.</w:t>
            </w:r>
          </w:p>
          <w:p w14:paraId="3D9110A7" w14:textId="329DF099" w:rsidR="0056395A" w:rsidRPr="0056395A" w:rsidRDefault="00E26315" w:rsidP="007153DE">
            <w:pPr>
              <w:ind w:firstLine="313"/>
              <w:jc w:val="both"/>
              <w:rPr>
                <w:rFonts w:cs="Times New Roman"/>
                <w:strike/>
                <w:szCs w:val="24"/>
              </w:rPr>
            </w:pPr>
            <w:r w:rsidRPr="00575B02">
              <w:rPr>
                <w:color w:val="000000"/>
                <w:szCs w:val="24"/>
              </w:rPr>
              <w:t>Образцы и описание форменной одежды, служебного удостоверения, жетона, знаков различия и эмблемы, а также нормы их обеспечения утверждаются</w:t>
            </w:r>
            <w:r w:rsidR="0056395A">
              <w:rPr>
                <w:color w:val="000000"/>
                <w:szCs w:val="24"/>
              </w:rPr>
              <w:t xml:space="preserve"> </w:t>
            </w:r>
            <w:r w:rsidR="0056395A" w:rsidRPr="0056395A">
              <w:rPr>
                <w:rFonts w:cs="Times New Roman"/>
                <w:strike/>
                <w:szCs w:val="24"/>
              </w:rPr>
              <w:t>уполномоченным органом по организационному, материально-техническому и иному обеспечению деятельности местных судов (далее - уполномоченный орган).</w:t>
            </w:r>
            <w:r w:rsidR="00D936B1" w:rsidRPr="002E5473">
              <w:rPr>
                <w:b/>
                <w:bCs/>
                <w:color w:val="000000"/>
                <w:szCs w:val="24"/>
              </w:rPr>
              <w:t xml:space="preserve"> Судебным </w:t>
            </w:r>
            <w:r w:rsidR="00D936B1" w:rsidRPr="002E5473">
              <w:rPr>
                <w:b/>
                <w:bCs/>
                <w:color w:val="000000"/>
                <w:szCs w:val="24"/>
              </w:rPr>
              <w:lastRenderedPageBreak/>
              <w:t>департаментом</w:t>
            </w:r>
            <w:r w:rsidR="00D936B1">
              <w:rPr>
                <w:b/>
                <w:bCs/>
                <w:color w:val="000000"/>
                <w:szCs w:val="24"/>
              </w:rPr>
              <w:t xml:space="preserve"> при Верховном суде Кыргызской Республики (далее – Судебный департамент)</w:t>
            </w:r>
            <w:r w:rsidR="00D936B1" w:rsidRPr="002E5473">
              <w:rPr>
                <w:b/>
                <w:bCs/>
                <w:color w:val="000000"/>
                <w:szCs w:val="24"/>
              </w:rPr>
              <w:t>.</w:t>
            </w:r>
          </w:p>
          <w:p w14:paraId="39C2514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3. Порядок ношения форменной одежды утверждается Главным судебным приставом Кыргызской Республики (далее - Главный судебный пристав).</w:t>
            </w:r>
          </w:p>
          <w:p w14:paraId="6EB5028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4. Судебный пристав проходит профессиональную и специальную подготовку в соответствии со своими служебными обязанностями, после которой имеет право на хранение, ношение и использования огнестрельного табельного оружия, специальных средств.</w:t>
            </w:r>
          </w:p>
          <w:p w14:paraId="312F1145" w14:textId="77777777" w:rsidR="00E26315" w:rsidRPr="002E5473" w:rsidRDefault="00E26315" w:rsidP="005E2901">
            <w:pPr>
              <w:ind w:firstLine="355"/>
              <w:jc w:val="both"/>
              <w:rPr>
                <w:b/>
                <w:bCs/>
                <w:szCs w:val="24"/>
              </w:rPr>
            </w:pPr>
            <w:r w:rsidRPr="002E5473">
              <w:rPr>
                <w:b/>
                <w:bCs/>
                <w:szCs w:val="24"/>
              </w:rPr>
              <w:t>Условия хранения, ношения огнестрельного оружия и специальных средств утверждаются Кабинетом Министров Кыргызской Республики.</w:t>
            </w:r>
          </w:p>
          <w:p w14:paraId="75B65343" w14:textId="70CF1ECE" w:rsidR="00E26315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5. Главный судебный пристав, старший судебный пристав, судебный пристав при исполнении служебных обязанностей после прохождения специальной подготовки имеет право на хранение и ношение огнестрельного оружия и специальных средств, условия, порядок и пределы применения которых устанавливаются настоящим Законом и другими соответствующими законами.</w:t>
            </w:r>
          </w:p>
          <w:p w14:paraId="54DDC32A" w14:textId="29C8E382" w:rsidR="00081D34" w:rsidRPr="00575B02" w:rsidRDefault="00081D34" w:rsidP="00081D34">
            <w:pPr>
              <w:ind w:firstLine="457"/>
              <w:jc w:val="both"/>
              <w:rPr>
                <w:color w:val="000000"/>
                <w:szCs w:val="24"/>
              </w:rPr>
            </w:pPr>
            <w:r w:rsidRPr="00081D34">
              <w:rPr>
                <w:rFonts w:cs="Times New Roman"/>
                <w:strike/>
                <w:szCs w:val="24"/>
              </w:rPr>
              <w:t>7. Судебному приставу присваивается специальный классный чин государственных служащих Кыргызской Республики.</w:t>
            </w:r>
          </w:p>
          <w:p w14:paraId="6EA5315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6. Финансирование деятельности судебного пристава обеспечивается за счет республиканского бюджета.</w:t>
            </w:r>
          </w:p>
          <w:p w14:paraId="5261D38E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2. Задачи судебного пристава</w:t>
            </w:r>
          </w:p>
          <w:p w14:paraId="0DFDD46B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На судебного пристава возлагаются задачи по:</w:t>
            </w:r>
          </w:p>
          <w:p w14:paraId="5DCABA93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1) </w:t>
            </w:r>
            <w:bookmarkStart w:id="24" w:name="_Hlk99359852"/>
            <w:r w:rsidRPr="00575B02">
              <w:rPr>
                <w:color w:val="000000"/>
                <w:szCs w:val="24"/>
              </w:rPr>
              <w:t>обеспечению и поддержанию общественного порядка в здании, залах и помещениях суда во время судебного заседания, а также в зданиях и помещениях, в которых проводятся выездные судебные заседания</w:t>
            </w:r>
            <w:bookmarkEnd w:id="24"/>
            <w:r w:rsidRPr="00575B02">
              <w:rPr>
                <w:color w:val="000000"/>
                <w:szCs w:val="24"/>
              </w:rPr>
              <w:t>;</w:t>
            </w:r>
          </w:p>
          <w:p w14:paraId="456491F6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2) содействию суду в выполнении процессуальных действий;</w:t>
            </w:r>
          </w:p>
          <w:p w14:paraId="3E406E2C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3) содействию судебным исполнителям во время совершения исполнительных действий;</w:t>
            </w:r>
          </w:p>
          <w:p w14:paraId="48CF65B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4) обеспечению охраны зданий и помещений судов, зданий и помещений службы судебных приставов, а также </w:t>
            </w:r>
            <w:r w:rsidRPr="00575B02">
              <w:rPr>
                <w:color w:val="000000"/>
                <w:szCs w:val="24"/>
              </w:rPr>
              <w:lastRenderedPageBreak/>
              <w:t>зданий и помещений, в которых проводятся выездные судебные заседания;</w:t>
            </w:r>
          </w:p>
          <w:p w14:paraId="577E5EF2" w14:textId="055A66E9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5) обеспечению охраны судей, присяжных заседателей и других участников процесса, а также охране судебных исполнителей и лиц, участвующих </w:t>
            </w:r>
            <w:proofErr w:type="gramStart"/>
            <w:r w:rsidRPr="00575B02">
              <w:rPr>
                <w:color w:val="000000"/>
                <w:szCs w:val="24"/>
              </w:rPr>
              <w:t>в исполнительных действи</w:t>
            </w:r>
            <w:r w:rsidR="00771C86">
              <w:rPr>
                <w:color w:val="000000"/>
                <w:szCs w:val="24"/>
              </w:rPr>
              <w:t>й</w:t>
            </w:r>
            <w:proofErr w:type="gramEnd"/>
            <w:r w:rsidRPr="00575B02">
              <w:rPr>
                <w:color w:val="000000"/>
                <w:szCs w:val="24"/>
              </w:rPr>
              <w:t>, во время совершения этих действий, за исключением случаев, предусмотренных Законом Кыргызской Республики «О защите прав участников уголовного судопроизводства»</w:t>
            </w:r>
            <w:r w:rsidR="002E5473">
              <w:rPr>
                <w:color w:val="000000"/>
                <w:szCs w:val="24"/>
              </w:rPr>
              <w:t>.</w:t>
            </w:r>
          </w:p>
          <w:p w14:paraId="34AD8FC1" w14:textId="77777777" w:rsidR="005C4B29" w:rsidRDefault="005C4B29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</w:p>
          <w:p w14:paraId="65E7550B" w14:textId="05DE1A8F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3. Правовая основа деятельности судебного пристава</w:t>
            </w:r>
          </w:p>
          <w:p w14:paraId="76B668A0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1. Судебный пристав в своей деятельности руководствуется Конституцией Кыргызской Республики, настоящим Законом и другими законами, а также принятыми в соответствии с ними иными нормативными правовыми актами.</w:t>
            </w:r>
          </w:p>
          <w:p w14:paraId="4ED8B5F7" w14:textId="59D3F3DC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2. </w:t>
            </w:r>
            <w:r w:rsidRPr="00616A89">
              <w:rPr>
                <w:strike/>
                <w:color w:val="000000"/>
                <w:szCs w:val="24"/>
              </w:rPr>
              <w:t>Законодательство о государственной службе Кыргызской Республики</w:t>
            </w:r>
            <w:r w:rsidRPr="00575B02">
              <w:rPr>
                <w:color w:val="000000"/>
                <w:szCs w:val="24"/>
              </w:rPr>
              <w:t xml:space="preserve"> </w:t>
            </w:r>
            <w:r w:rsidR="00616A89">
              <w:rPr>
                <w:b/>
                <w:bCs/>
                <w:color w:val="000000"/>
                <w:szCs w:val="24"/>
              </w:rPr>
              <w:t xml:space="preserve">Закон Кыргызской Республики «О государственной гражданской службе и муниципальной службе» </w:t>
            </w:r>
            <w:r w:rsidRPr="00575B02">
              <w:rPr>
                <w:color w:val="000000"/>
                <w:szCs w:val="24"/>
              </w:rPr>
              <w:t>распространяется в отношении судебного пристава в той мере, в которой его профессиональная деятельность не урегулирована настоящим Законом.</w:t>
            </w:r>
          </w:p>
          <w:p w14:paraId="6AC997AC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4. Требования, предъявляемые к лицу, назначаемому на должность судебного пристава</w:t>
            </w:r>
          </w:p>
          <w:p w14:paraId="52CCA49C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1. Судебным приставом могут быть граждане:</w:t>
            </w:r>
          </w:p>
          <w:p w14:paraId="0FD3C9B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1) Кыргызской Республики, не имеющие гражданства другого государства;</w:t>
            </w:r>
          </w:p>
          <w:p w14:paraId="4AEE518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2) достигшие двадцатиоднолетнего возраста;</w:t>
            </w:r>
          </w:p>
          <w:p w14:paraId="33BAEFB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3) имеющие высшее образование, а для Главного и старшего судебных приставов - высшее юридическое образование;</w:t>
            </w:r>
          </w:p>
          <w:p w14:paraId="258B8F2F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4) способные по своим деловым и личным качествам, а также по состоянию здоровья исполнять возложенные на них обязанности, прошедшие военно-врачебную комиссию и специальную проверку.</w:t>
            </w:r>
          </w:p>
          <w:p w14:paraId="7600C507" w14:textId="77777777" w:rsidR="00E26315" w:rsidRPr="002E5473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E5473">
              <w:rPr>
                <w:b/>
                <w:bCs/>
                <w:color w:val="000000"/>
                <w:szCs w:val="24"/>
              </w:rPr>
              <w:t xml:space="preserve">2. Для замещения должности судебного пристава устанавливаются </w:t>
            </w:r>
            <w:r w:rsidRPr="002E5473">
              <w:rPr>
                <w:b/>
                <w:bCs/>
                <w:color w:val="000000"/>
                <w:szCs w:val="24"/>
              </w:rPr>
              <w:lastRenderedPageBreak/>
              <w:t>следующие квалификационные требования к стажу и опыту работы:</w:t>
            </w:r>
          </w:p>
          <w:p w14:paraId="16939E46" w14:textId="70CA16F2" w:rsidR="00E26315" w:rsidRPr="002E5473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E5473">
              <w:rPr>
                <w:b/>
                <w:bCs/>
                <w:color w:val="000000"/>
                <w:szCs w:val="24"/>
              </w:rPr>
              <w:t>1) судебные приставы подразделения службы судебных приставов, - стаж государственной и/или муниципальной службы по совокупности не менее одного года либо стаж работы в соответствующей профессиональной сфере по соответствующей специальности</w:t>
            </w:r>
            <w:r w:rsidRPr="002E547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E5473">
              <w:rPr>
                <w:b/>
                <w:bCs/>
                <w:color w:val="000000"/>
                <w:szCs w:val="24"/>
              </w:rPr>
              <w:t>не менее трех лет;</w:t>
            </w:r>
          </w:p>
          <w:p w14:paraId="382B994E" w14:textId="613EF1CD" w:rsidR="00E26315" w:rsidRPr="002E5473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E5473">
              <w:rPr>
                <w:b/>
                <w:bCs/>
                <w:color w:val="000000"/>
                <w:szCs w:val="24"/>
              </w:rPr>
              <w:t>2) старшие судебные приставы подразделения службы судебных приставов - стаж государственной и/или муниципальной службы по совокупности не менее трех лет либо стаж работы в соответствующей профессиональной сфере</w:t>
            </w:r>
            <w:r w:rsidRPr="002E5473">
              <w:rPr>
                <w:b/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r w:rsidRPr="002E5473">
              <w:rPr>
                <w:b/>
                <w:bCs/>
                <w:color w:val="000000"/>
                <w:szCs w:val="24"/>
              </w:rPr>
              <w:t>по соответствующей специальности не менее пяти лет либо судебным приставом не менее одного года;</w:t>
            </w:r>
          </w:p>
          <w:p w14:paraId="7BA50FD0" w14:textId="77777777" w:rsidR="00E26315" w:rsidRPr="002E5473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E5473">
              <w:rPr>
                <w:b/>
                <w:bCs/>
                <w:color w:val="000000"/>
                <w:szCs w:val="24"/>
              </w:rPr>
              <w:t>3) Главные судебные приставы Службы судебных приставов областей и города Бишкек - стаж государственной и/или муниципальной службы по совокупности не менее пяти лет либо судебным приставом не менее трех лет;</w:t>
            </w:r>
          </w:p>
          <w:p w14:paraId="065C8D89" w14:textId="77777777" w:rsidR="00E26315" w:rsidRPr="002E5473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E5473">
              <w:rPr>
                <w:b/>
                <w:bCs/>
                <w:color w:val="000000"/>
                <w:szCs w:val="24"/>
              </w:rPr>
              <w:t>4) Главный судебный пристав - стаж государственной и/или муниципальной службы по совокупности не менее семи лет либо судебным приставом не менее пяти лет;</w:t>
            </w:r>
          </w:p>
          <w:p w14:paraId="27AE74B2" w14:textId="77777777" w:rsidR="00E26315" w:rsidRPr="002E5473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E5473">
              <w:rPr>
                <w:b/>
                <w:bCs/>
                <w:color w:val="000000"/>
                <w:szCs w:val="24"/>
              </w:rPr>
              <w:t>5) при приеме на службу судебных приставов лицам, выслужившим срочную военную службу в Вооруженных Силах, других воинских формированиях и государственных органах Кыргызской Республики, в которых законом предусмотрена военная служба, срок срочной службы приравнивается к стажу и опыту работы.</w:t>
            </w:r>
          </w:p>
          <w:p w14:paraId="6ABFA5C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3. На должность судебного пристава не может быть назначено лицо:</w:t>
            </w:r>
          </w:p>
          <w:p w14:paraId="5547D0AF" w14:textId="38C52B68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1) ранее судимое за уголовное преступление, независимо от того погашена </w:t>
            </w:r>
            <w:r w:rsidR="00EE2355" w:rsidRPr="00EE2355">
              <w:rPr>
                <w:rFonts w:cs="Times New Roman"/>
                <w:strike/>
                <w:szCs w:val="24"/>
              </w:rPr>
              <w:t>или снята</w:t>
            </w:r>
            <w:r w:rsidR="00EE2355" w:rsidRPr="005E2901">
              <w:rPr>
                <w:rFonts w:cs="Times New Roman"/>
                <w:szCs w:val="24"/>
              </w:rPr>
              <w:t xml:space="preserve"> </w:t>
            </w:r>
            <w:r w:rsidRPr="00575B02">
              <w:rPr>
                <w:color w:val="000000"/>
                <w:szCs w:val="24"/>
              </w:rPr>
              <w:t>эта судимость;</w:t>
            </w:r>
          </w:p>
          <w:p w14:paraId="3F1D9A0C" w14:textId="26D190AD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2) в отношении которого осуществляется уголовное преследование либо уголовное преследование прекращено </w:t>
            </w:r>
            <w:r w:rsidRPr="001A7078">
              <w:rPr>
                <w:strike/>
                <w:color w:val="000000"/>
                <w:szCs w:val="24"/>
              </w:rPr>
              <w:t xml:space="preserve">за истечением срока давности, в связи с отказом потерпевшего от публичного и частно-публичного обвинения и (или) при </w:t>
            </w:r>
            <w:r w:rsidRPr="001A7078">
              <w:rPr>
                <w:strike/>
                <w:color w:val="000000"/>
                <w:szCs w:val="24"/>
              </w:rPr>
              <w:lastRenderedPageBreak/>
              <w:t>достижении примирения с потерпевшим, вследствие акта об амнистии</w:t>
            </w:r>
            <w:r w:rsidR="001A7078">
              <w:rPr>
                <w:strike/>
                <w:color w:val="000000"/>
                <w:szCs w:val="24"/>
              </w:rPr>
              <w:t xml:space="preserve"> </w:t>
            </w:r>
            <w:r w:rsidR="001A7078">
              <w:rPr>
                <w:b/>
                <w:bCs/>
                <w:color w:val="000000"/>
                <w:szCs w:val="24"/>
              </w:rPr>
              <w:t xml:space="preserve">по </w:t>
            </w:r>
            <w:proofErr w:type="spellStart"/>
            <w:r w:rsidR="001A7078">
              <w:rPr>
                <w:b/>
                <w:bCs/>
                <w:color w:val="000000"/>
                <w:szCs w:val="24"/>
              </w:rPr>
              <w:t>нереабилитирующим</w:t>
            </w:r>
            <w:proofErr w:type="spellEnd"/>
            <w:r w:rsidR="001A7078">
              <w:rPr>
                <w:b/>
                <w:bCs/>
                <w:color w:val="000000"/>
                <w:szCs w:val="24"/>
              </w:rPr>
              <w:t xml:space="preserve"> основаниям</w:t>
            </w:r>
            <w:r w:rsidRPr="001A7078">
              <w:rPr>
                <w:color w:val="000000"/>
                <w:szCs w:val="24"/>
              </w:rPr>
              <w:t>;</w:t>
            </w:r>
          </w:p>
          <w:p w14:paraId="6DAB9B5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3) не прошедшее военную службу в рядах Вооруженных Сил и других воинских формирований Кыргызской Республики либо военную подготовку по программе офицеров запаса или альтернативную (вневойсковую) службу по основаниям, вытекающим из семейного положения (данные требования не распространяются на женщин);</w:t>
            </w:r>
          </w:p>
          <w:p w14:paraId="6B7368C4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4) уволенное или освобожденное от занимаемой должности государственной или муниципальной службы и из правоохранительных органов по отрицательным основаниям;</w:t>
            </w:r>
          </w:p>
          <w:p w14:paraId="45871353" w14:textId="77777777" w:rsidR="00E26315" w:rsidRPr="002E5473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E5473">
              <w:rPr>
                <w:b/>
                <w:bCs/>
                <w:color w:val="000000"/>
                <w:szCs w:val="24"/>
              </w:rPr>
              <w:t>5) не сдавшее нормативы по физической подготовке;</w:t>
            </w:r>
          </w:p>
          <w:p w14:paraId="69FD352F" w14:textId="77777777" w:rsidR="00E26315" w:rsidRPr="002E5473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E5473">
              <w:rPr>
                <w:b/>
                <w:bCs/>
                <w:color w:val="000000"/>
                <w:szCs w:val="24"/>
              </w:rPr>
              <w:t>6) по состоянию здоровья согласно заключению военно-врачебной комиссии как не соответствующее установленным требованиям;</w:t>
            </w:r>
          </w:p>
          <w:p w14:paraId="31EE4AB4" w14:textId="77777777" w:rsidR="00E26315" w:rsidRPr="002E5473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E5473">
              <w:rPr>
                <w:b/>
                <w:bCs/>
                <w:color w:val="000000"/>
                <w:szCs w:val="24"/>
              </w:rPr>
              <w:t>7) не прошедшее периодическую проверку уровня физической подготовленности и профессиональной пригодности к действиям в условиях, связанных с применением физической силы, специальных средств, оружия, в порядке, установленном службой судебных приставов;</w:t>
            </w:r>
          </w:p>
          <w:p w14:paraId="1DB4B42F" w14:textId="77777777" w:rsidR="00E26315" w:rsidRPr="002E5473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E5473">
              <w:rPr>
                <w:b/>
                <w:bCs/>
                <w:color w:val="000000"/>
                <w:szCs w:val="24"/>
              </w:rPr>
              <w:t>8) представившее подложные документы или заведомо ложные сведения при поступлении на службу судебных приставов;</w:t>
            </w:r>
          </w:p>
          <w:p w14:paraId="38712BEB" w14:textId="2DA15F04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В целях уточнения сведений, касающихся </w:t>
            </w:r>
            <w:r w:rsidR="002E5473" w:rsidRPr="00575B02">
              <w:rPr>
                <w:color w:val="000000"/>
                <w:szCs w:val="24"/>
              </w:rPr>
              <w:t>кандидата,</w:t>
            </w:r>
            <w:r w:rsidR="00081D34" w:rsidRPr="005E2901">
              <w:rPr>
                <w:rFonts w:cs="Times New Roman"/>
                <w:szCs w:val="24"/>
              </w:rPr>
              <w:t xml:space="preserve"> </w:t>
            </w:r>
            <w:r w:rsidR="00081D34" w:rsidRPr="00081D34">
              <w:rPr>
                <w:rFonts w:cs="Times New Roman"/>
                <w:strike/>
                <w:szCs w:val="24"/>
              </w:rPr>
              <w:t>его родственников и близких связей,</w:t>
            </w:r>
            <w:r w:rsidRPr="00575B02">
              <w:rPr>
                <w:color w:val="000000"/>
                <w:szCs w:val="24"/>
              </w:rPr>
              <w:t xml:space="preserve"> проводится специальная проверка путем направления соответствующих запросов в органы</w:t>
            </w:r>
            <w:r w:rsidR="00D936B1" w:rsidRPr="005E2901">
              <w:rPr>
                <w:rFonts w:cs="Times New Roman"/>
                <w:szCs w:val="24"/>
              </w:rPr>
              <w:t xml:space="preserve"> </w:t>
            </w:r>
            <w:r w:rsidR="00D936B1" w:rsidRPr="00D936B1">
              <w:rPr>
                <w:rFonts w:cs="Times New Roman"/>
                <w:strike/>
                <w:szCs w:val="24"/>
              </w:rPr>
              <w:t>национальной безопасности,</w:t>
            </w:r>
            <w:r w:rsidRPr="00575B02">
              <w:rPr>
                <w:color w:val="000000"/>
                <w:szCs w:val="24"/>
              </w:rPr>
              <w:t xml:space="preserve"> внутренних дел, здравоохранения и иные государственные органы.</w:t>
            </w:r>
          </w:p>
          <w:p w14:paraId="68AE9CBA" w14:textId="77777777" w:rsidR="00E26315" w:rsidRPr="007153DE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153DE">
              <w:rPr>
                <w:b/>
                <w:bCs/>
                <w:color w:val="000000"/>
                <w:szCs w:val="24"/>
              </w:rPr>
              <w:t>Нормативы по физической подготовке судебных приставов утверждаются Главным судебным приставом.</w:t>
            </w:r>
          </w:p>
          <w:p w14:paraId="0DBF7AEB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4. При вступлении в должность судебный пристав приносит присягу следующего содержания:</w:t>
            </w:r>
          </w:p>
          <w:p w14:paraId="05DB39B4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«Я, ..., вступая в ряды Службы судебных приставов, присягая на верность </w:t>
            </w:r>
            <w:r w:rsidRPr="00575B02">
              <w:rPr>
                <w:color w:val="000000"/>
                <w:szCs w:val="24"/>
              </w:rPr>
              <w:lastRenderedPageBreak/>
              <w:t>народу Кыргызстана, торжественно клянусь:</w:t>
            </w:r>
          </w:p>
          <w:p w14:paraId="464167EF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беспрекословно соблюдать Конституцию Кыргызской Республики, законы Кыргызской Республики;</w:t>
            </w:r>
          </w:p>
          <w:p w14:paraId="563D28D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честно защищать права граждан, интересы общества и государства;</w:t>
            </w:r>
          </w:p>
          <w:p w14:paraId="0354CB54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достойно переносить трудности, связанные с исполнением служебных обязанностей;</w:t>
            </w:r>
          </w:p>
          <w:p w14:paraId="6708F55C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неукоснительно соблюдать дисциплину, установленный порядок служебных взаимоотношений;</w:t>
            </w:r>
          </w:p>
          <w:p w14:paraId="5DB9ABD4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хранить государственную и иную охраняемую законом тайну;</w:t>
            </w:r>
          </w:p>
          <w:p w14:paraId="3701D9F4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дорожить своей профессиональной честью, беречь и развивать лучшие традиции Службы судебных приставов.</w:t>
            </w:r>
          </w:p>
          <w:p w14:paraId="5D133BBB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За нарушение данной клятвы готов нести установленную законодательством ответственность.</w:t>
            </w:r>
          </w:p>
          <w:p w14:paraId="45E769D2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Служу Кыргызской Республике, служу Закону!».</w:t>
            </w:r>
          </w:p>
          <w:p w14:paraId="59D384E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5. Порядок приведения к присяге судебного пристава устанавливается Главным судебным приставом.</w:t>
            </w:r>
          </w:p>
          <w:p w14:paraId="229EE6DE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Соблюдение присяги является неотъемлемой частью служебной дисциплины судебного пристава.</w:t>
            </w:r>
          </w:p>
          <w:p w14:paraId="450B8EAB" w14:textId="2CD4B283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6. На судебного пристава распространяются ограничения, запреты и обязанности, установленные </w:t>
            </w:r>
            <w:r w:rsidRPr="001A7078">
              <w:rPr>
                <w:strike/>
                <w:color w:val="000000"/>
                <w:szCs w:val="24"/>
              </w:rPr>
              <w:t>законодательством Кыргызской Республики о государственной службе</w:t>
            </w:r>
            <w:r w:rsidR="001A7078">
              <w:rPr>
                <w:strike/>
                <w:color w:val="000000"/>
                <w:szCs w:val="24"/>
              </w:rPr>
              <w:t xml:space="preserve"> </w:t>
            </w:r>
            <w:r w:rsidR="001A7078" w:rsidRPr="001A7078">
              <w:rPr>
                <w:b/>
                <w:bCs/>
                <w:color w:val="000000"/>
                <w:szCs w:val="24"/>
              </w:rPr>
              <w:t>Законом Кыргызской Республики «О государственной гражданской службе и муниципальной службе»</w:t>
            </w:r>
            <w:r w:rsidRPr="00575B02">
              <w:rPr>
                <w:color w:val="000000"/>
                <w:szCs w:val="24"/>
              </w:rPr>
              <w:t>.</w:t>
            </w:r>
          </w:p>
          <w:p w14:paraId="676CFC8D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5. Специальные звания</w:t>
            </w:r>
          </w:p>
          <w:p w14:paraId="5B21A388" w14:textId="77777777" w:rsidR="00E26315" w:rsidRPr="00081D34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081D34">
              <w:rPr>
                <w:b/>
                <w:bCs/>
                <w:color w:val="000000"/>
                <w:szCs w:val="24"/>
              </w:rPr>
              <w:t>1. Судебным приставам присваиваются специальные звания службы судебных приставов с учетом занимаемой должности, срока пребывания в специальном звании.</w:t>
            </w:r>
          </w:p>
          <w:p w14:paraId="79A24C24" w14:textId="0C86B742" w:rsidR="00E26315" w:rsidRPr="00081D34" w:rsidRDefault="00E26315" w:rsidP="001A7078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081D34">
              <w:rPr>
                <w:b/>
                <w:bCs/>
                <w:color w:val="000000"/>
                <w:szCs w:val="24"/>
              </w:rPr>
              <w:t xml:space="preserve">2. </w:t>
            </w:r>
            <w:bookmarkStart w:id="25" w:name="_Hlk97199584"/>
            <w:r w:rsidR="001A7078">
              <w:rPr>
                <w:b/>
                <w:bCs/>
                <w:color w:val="000000"/>
                <w:szCs w:val="24"/>
              </w:rPr>
              <w:t>Специальные звания, присваиваемые судебным приставам, устанавливаются в соответствии с Законом Кыргызской Республики «Об установлении воинских званий, классных чинов, специальных классных чинов и специальных званий».</w:t>
            </w:r>
          </w:p>
          <w:bookmarkEnd w:id="25"/>
          <w:p w14:paraId="624FFEBB" w14:textId="77777777" w:rsidR="00E26315" w:rsidRPr="00081D34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081D34">
              <w:rPr>
                <w:b/>
                <w:bCs/>
                <w:color w:val="000000"/>
                <w:szCs w:val="24"/>
              </w:rPr>
              <w:lastRenderedPageBreak/>
              <w:t>3. Присвоенное специальное звание указывается в служебном удостоверении.</w:t>
            </w:r>
          </w:p>
          <w:p w14:paraId="31EC3D4D" w14:textId="77777777" w:rsidR="00E26315" w:rsidRPr="00081D34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081D34">
              <w:rPr>
                <w:b/>
                <w:bCs/>
                <w:color w:val="000000"/>
                <w:szCs w:val="24"/>
              </w:rPr>
              <w:t>4. Судебным приставам, имеющим воинские или специальные звания, классные чины, специальные классные чины, дипломатические ранги, присваивается специальное звание, соответствующий этому воинскому или специальному званию, классному чину, специальному классному чину, дипломатическому рангу.</w:t>
            </w:r>
          </w:p>
          <w:p w14:paraId="4EF885FE" w14:textId="77777777" w:rsidR="00E26315" w:rsidRPr="00081D34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81D34">
              <w:rPr>
                <w:b/>
                <w:bCs/>
                <w:color w:val="000000"/>
                <w:szCs w:val="24"/>
                <w:shd w:val="clear" w:color="auto" w:fill="FFFFFF"/>
              </w:rPr>
              <w:t>5. Порядок присвоения, понижения и лишения специальных званий судебным приставам определяется Президентом Кыргызской Республики.</w:t>
            </w:r>
          </w:p>
          <w:p w14:paraId="2F39450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6. Организация деятельности службы судебных приставов</w:t>
            </w:r>
          </w:p>
          <w:p w14:paraId="43190823" w14:textId="77777777" w:rsidR="00E26315" w:rsidRPr="00081D34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081D34">
              <w:rPr>
                <w:b/>
                <w:bCs/>
                <w:color w:val="000000"/>
                <w:szCs w:val="24"/>
              </w:rPr>
              <w:t>1. Служба судебных приставов образуется Судебным департаментом. Судебные приставы состоят при Судебном департаменте.</w:t>
            </w:r>
          </w:p>
          <w:p w14:paraId="3259F936" w14:textId="77777777" w:rsidR="00E26315" w:rsidRPr="002B3B00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B3B00">
              <w:rPr>
                <w:b/>
                <w:bCs/>
                <w:color w:val="000000"/>
                <w:szCs w:val="24"/>
                <w:shd w:val="clear" w:color="auto" w:fill="FFFFFF"/>
              </w:rPr>
              <w:t>В службе судебных приставов могут создаваться соответствующие подразделения согласно структуре и штатному расписанию.</w:t>
            </w:r>
          </w:p>
          <w:p w14:paraId="40BA65EF" w14:textId="12595BE1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2. Структуру и штатное расписание подразделений службы судебных приставов, в пределах установленной председателем Верховного суда Кыргызской Республики общей штатной численности государственных служащих Судебного департамента, утверждает руководитель </w:t>
            </w:r>
            <w:r w:rsidR="002B3B00" w:rsidRPr="002B3B00">
              <w:rPr>
                <w:rFonts w:cs="Times New Roman"/>
                <w:strike/>
                <w:szCs w:val="24"/>
              </w:rPr>
              <w:t>уполномоченного органа по согласованию с Советом судей Кыргызской Республики.</w:t>
            </w:r>
            <w:r w:rsidR="00D936B1" w:rsidRPr="002B3B00">
              <w:rPr>
                <w:b/>
                <w:bCs/>
                <w:color w:val="000000"/>
                <w:szCs w:val="24"/>
              </w:rPr>
              <w:t xml:space="preserve"> Судебного департамента по согласованию с председателем Верховного суда Кыргызской Республики.</w:t>
            </w:r>
          </w:p>
          <w:p w14:paraId="49E54915" w14:textId="77777777" w:rsidR="00E26315" w:rsidRPr="002B3B00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B3B00">
              <w:rPr>
                <w:b/>
                <w:bCs/>
                <w:color w:val="000000"/>
                <w:szCs w:val="24"/>
              </w:rPr>
              <w:t>3. Положение о соответствующих подразделениях Службы судебных приставов утверждается руководителем Судебного департамента по представлению Главного судебного пристава.</w:t>
            </w:r>
          </w:p>
          <w:p w14:paraId="7C317A80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4. Организация деятельности судебных приставов в Верховном суде Кыргызской Республики и Конституционном суде Кыргызской Республики определяется с учетом специфики деятельности этих судов.</w:t>
            </w:r>
          </w:p>
          <w:p w14:paraId="11357278" w14:textId="3E3FFE43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lastRenderedPageBreak/>
              <w:t xml:space="preserve">5. Организационное и методическое руководство деятельностью судебных приставов в судах осуществляется </w:t>
            </w:r>
            <w:r w:rsidR="002B3B00" w:rsidRPr="002B3B00">
              <w:rPr>
                <w:rFonts w:cs="Times New Roman"/>
                <w:strike/>
                <w:szCs w:val="24"/>
              </w:rPr>
              <w:t>уполномоченный орган и его территориальные органы.</w:t>
            </w:r>
            <w:r w:rsidR="00D936B1" w:rsidRPr="002B3B00">
              <w:rPr>
                <w:b/>
                <w:bCs/>
                <w:color w:val="000000"/>
                <w:szCs w:val="24"/>
              </w:rPr>
              <w:t xml:space="preserve"> Судебным департаментом.</w:t>
            </w:r>
          </w:p>
          <w:p w14:paraId="4A7523B6" w14:textId="7AADFEFB" w:rsidR="00E26315" w:rsidRPr="002B3B00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6. </w:t>
            </w:r>
            <w:r w:rsidR="002B3B00" w:rsidRPr="002B3B00">
              <w:rPr>
                <w:rFonts w:cs="Times New Roman"/>
                <w:strike/>
                <w:szCs w:val="24"/>
              </w:rPr>
              <w:t>Уполномоченный орган:</w:t>
            </w:r>
            <w:r w:rsidR="002B3B00">
              <w:rPr>
                <w:rFonts w:cs="Times New Roman"/>
                <w:szCs w:val="24"/>
              </w:rPr>
              <w:t xml:space="preserve"> </w:t>
            </w:r>
            <w:r w:rsidRPr="002B3B00">
              <w:rPr>
                <w:b/>
                <w:bCs/>
                <w:color w:val="000000"/>
                <w:szCs w:val="24"/>
              </w:rPr>
              <w:t>Судебный департамент:</w:t>
            </w:r>
          </w:p>
          <w:p w14:paraId="0AE7C6D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1) организует работу судебных приставов;</w:t>
            </w:r>
          </w:p>
          <w:p w14:paraId="78C4427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2) осуществляет координацию и контроль деятельности находящейся в его ведении службы судебных приставов, а также функции по разработке проектов нормативных правовых актов, относящихся к сфере деятельности этой службы;</w:t>
            </w:r>
          </w:p>
          <w:p w14:paraId="1C3745BF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3) занимается обучением кадров судебных приставов, повышением их профессиональной и специальной подготовки;</w:t>
            </w:r>
          </w:p>
          <w:p w14:paraId="0F7B7AF2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4) обобщает практику деятельности судебных приставов, вырабатывает на этой основе методические рекомендации;</w:t>
            </w:r>
          </w:p>
          <w:p w14:paraId="0F283F2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5) занимается ведением статистического учета деятельности судебных приставов;</w:t>
            </w:r>
          </w:p>
          <w:p w14:paraId="160A84B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6) обеспечивает взаимодействие с другими государственными и правоохранительными органами;</w:t>
            </w:r>
          </w:p>
          <w:p w14:paraId="2C92555F" w14:textId="66D94B6D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7) </w:t>
            </w:r>
            <w:r w:rsidRPr="00575B02">
              <w:rPr>
                <w:color w:val="000000"/>
                <w:szCs w:val="24"/>
                <w:shd w:val="clear" w:color="auto" w:fill="FFFFFF"/>
              </w:rPr>
              <w:t>осуществляет материально-техническое обеспечение службы судебных приставов</w:t>
            </w:r>
            <w:r w:rsidRPr="00575B02">
              <w:rPr>
                <w:color w:val="000000"/>
                <w:szCs w:val="24"/>
              </w:rPr>
              <w:t>;</w:t>
            </w:r>
          </w:p>
          <w:p w14:paraId="04E1DEC7" w14:textId="77777777" w:rsidR="00E26315" w:rsidRPr="002B3B00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B3B00">
              <w:rPr>
                <w:b/>
                <w:bCs/>
                <w:color w:val="000000"/>
                <w:szCs w:val="24"/>
              </w:rPr>
              <w:t>8) проводит конкурсный отбор судебных приставов в соответствии с настоящим Законом;</w:t>
            </w:r>
          </w:p>
          <w:p w14:paraId="682C33C9" w14:textId="77777777" w:rsidR="00E26315" w:rsidRPr="002B3B00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B3B00">
              <w:rPr>
                <w:b/>
                <w:bCs/>
                <w:color w:val="000000"/>
                <w:szCs w:val="24"/>
              </w:rPr>
              <w:t>9) проводит проверку профессиональной пригодности судебного пристава;</w:t>
            </w:r>
          </w:p>
          <w:p w14:paraId="02CB8868" w14:textId="77777777" w:rsidR="00E26315" w:rsidRPr="002B3B00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B3B00">
              <w:rPr>
                <w:b/>
                <w:bCs/>
                <w:color w:val="000000"/>
                <w:szCs w:val="24"/>
              </w:rPr>
              <w:t>10) проводит аттестацию судебного пристава;</w:t>
            </w:r>
          </w:p>
          <w:p w14:paraId="553C9DD9" w14:textId="77777777" w:rsidR="00E26315" w:rsidRPr="002B3B00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B3B00">
              <w:rPr>
                <w:b/>
                <w:bCs/>
                <w:color w:val="000000"/>
                <w:szCs w:val="24"/>
              </w:rPr>
              <w:t>11) организует перевод, перемещение, ротацию судебного пристава;</w:t>
            </w:r>
          </w:p>
          <w:p w14:paraId="11808426" w14:textId="77777777" w:rsidR="00E26315" w:rsidRPr="002B3B00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B3B00">
              <w:rPr>
                <w:b/>
                <w:bCs/>
                <w:color w:val="000000"/>
                <w:szCs w:val="24"/>
              </w:rPr>
              <w:t>12) проводит служебное расследование в отношении судебных приставов.</w:t>
            </w:r>
          </w:p>
          <w:p w14:paraId="0A5A6905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7. Использование слов «судебный пристав» или «пристав» и образованных на их основе словосочетаний допускается только в наименованиях службы судебных приставов, ее структурных подразделений и должностных лиц службы судебных </w:t>
            </w:r>
            <w:r w:rsidRPr="00575B02">
              <w:rPr>
                <w:color w:val="000000"/>
                <w:szCs w:val="24"/>
              </w:rPr>
              <w:lastRenderedPageBreak/>
              <w:t>приставов, а также в наименованиях организаций, обеспечивающих деятельность службы судебных приставов, профессиональных союзов судебных приставов, их структурных подразделений и должностных лиц.</w:t>
            </w:r>
          </w:p>
          <w:p w14:paraId="497B95AB" w14:textId="77777777" w:rsidR="00E26315" w:rsidRPr="00575B02" w:rsidRDefault="00E26315" w:rsidP="005E2901">
            <w:pPr>
              <w:pStyle w:val="21"/>
              <w:tabs>
                <w:tab w:val="left" w:pos="0"/>
                <w:tab w:val="left" w:pos="1134"/>
              </w:tabs>
              <w:spacing w:after="0" w:line="240" w:lineRule="auto"/>
              <w:ind w:left="0" w:firstLine="355"/>
              <w:contextualSpacing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5B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Статья 7. Поступление на службу судебных приставов</w:t>
            </w:r>
          </w:p>
          <w:p w14:paraId="2529AB72" w14:textId="77777777" w:rsidR="00E26315" w:rsidRPr="002B3B00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B3B00">
              <w:rPr>
                <w:b/>
                <w:bCs/>
                <w:color w:val="000000"/>
                <w:szCs w:val="24"/>
              </w:rPr>
              <w:t>1. Первичное поступление на службу судебных приставов осуществляется на конкурсной основе.</w:t>
            </w:r>
          </w:p>
          <w:p w14:paraId="4AA30496" w14:textId="77777777" w:rsidR="00E26315" w:rsidRPr="002B3B00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B3B00">
              <w:rPr>
                <w:b/>
                <w:bCs/>
                <w:color w:val="000000"/>
                <w:szCs w:val="24"/>
              </w:rPr>
              <w:t>2. Открытость проводимого конкурса обеспечивается публикацией в средствах массовой информации сведений об имеющейся кадровой потребности по направлениям деятельности, условиях и порядке проведения конкурса.</w:t>
            </w:r>
          </w:p>
          <w:p w14:paraId="6AF3D5F7" w14:textId="77777777" w:rsidR="00E26315" w:rsidRPr="002B3B00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B3B00">
              <w:rPr>
                <w:b/>
                <w:bCs/>
                <w:color w:val="000000"/>
                <w:szCs w:val="24"/>
              </w:rPr>
              <w:t>3. Порядок и условия проведения конкурса, а также порядок формирования резерва кадров устанавливаются Верховным судом Кыргызской Республики.</w:t>
            </w:r>
          </w:p>
          <w:p w14:paraId="27645F04" w14:textId="77777777" w:rsidR="00E26315" w:rsidRPr="002B3B00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B3B00">
              <w:rPr>
                <w:b/>
                <w:bCs/>
                <w:color w:val="000000"/>
                <w:szCs w:val="24"/>
              </w:rPr>
              <w:t>4. Повторный прием на службу судебных приставов, имеющих стаж работы в службе судебных приставов, производится на общих условиях в порядке конкурса.</w:t>
            </w:r>
          </w:p>
          <w:p w14:paraId="509DE0B6" w14:textId="77777777" w:rsidR="00E26315" w:rsidRPr="002B3B00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2B3B00">
              <w:rPr>
                <w:b/>
                <w:bCs/>
                <w:color w:val="000000"/>
                <w:szCs w:val="24"/>
              </w:rPr>
              <w:t>5. Требования настоящей статьи не распространяются на отношения, связанные с восстановлением судебного пристава на основании решения суда, а также с переводом судебного пристава из одного подразделения в другое подразделение службы судебных приставов.</w:t>
            </w:r>
          </w:p>
          <w:p w14:paraId="53C2922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8. Порядок назначения на должность и освобождения от должности судебного пристава</w:t>
            </w:r>
          </w:p>
          <w:p w14:paraId="6A6E2C3F" w14:textId="43497C2A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1. Главный судебный пристав назначается на должность и освобождается от должности председателем Верховного суда Кыргызской Республики по представлению руководителя </w:t>
            </w:r>
            <w:r w:rsidR="003B65C3" w:rsidRPr="003B65C3">
              <w:rPr>
                <w:rFonts w:cs="Times New Roman"/>
                <w:strike/>
                <w:szCs w:val="24"/>
              </w:rPr>
              <w:t>уполномоченного органа, согласованному с Советом судей Кыргызской Республики.</w:t>
            </w:r>
            <w:r w:rsidR="00D936B1" w:rsidRPr="003B65C3">
              <w:rPr>
                <w:b/>
                <w:bCs/>
                <w:color w:val="000000"/>
                <w:szCs w:val="24"/>
              </w:rPr>
              <w:t xml:space="preserve"> Судебного департамента.</w:t>
            </w:r>
          </w:p>
          <w:p w14:paraId="1E957539" w14:textId="3561A299" w:rsidR="001A7078" w:rsidRPr="006D5EAD" w:rsidRDefault="001A7078" w:rsidP="005E2901">
            <w:pPr>
              <w:tabs>
                <w:tab w:val="left" w:pos="0"/>
                <w:tab w:val="left" w:pos="851"/>
                <w:tab w:val="left" w:pos="1134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6D5EAD">
              <w:rPr>
                <w:b/>
                <w:bCs/>
                <w:color w:val="000000"/>
                <w:szCs w:val="24"/>
              </w:rPr>
              <w:t xml:space="preserve">Главный судебный пристав имеет заместителя, назначаемого на должность </w:t>
            </w:r>
            <w:r w:rsidR="006D5EAD" w:rsidRPr="006D5EAD">
              <w:rPr>
                <w:b/>
                <w:bCs/>
                <w:color w:val="000000"/>
                <w:szCs w:val="24"/>
              </w:rPr>
              <w:t xml:space="preserve">руководителем Судебного департамента в соответствии с Законом Кыргызской Республики «О государственной </w:t>
            </w:r>
            <w:r w:rsidR="006D5EAD" w:rsidRPr="006D5EAD">
              <w:rPr>
                <w:b/>
                <w:bCs/>
                <w:color w:val="000000"/>
                <w:szCs w:val="24"/>
              </w:rPr>
              <w:lastRenderedPageBreak/>
              <w:t>гражданской службе и муниципальной службе».</w:t>
            </w:r>
          </w:p>
          <w:p w14:paraId="1FA468AC" w14:textId="4842D055" w:rsidR="00E26315" w:rsidRPr="00575B02" w:rsidRDefault="006D5EAD" w:rsidP="005E2901">
            <w:pPr>
              <w:tabs>
                <w:tab w:val="left" w:pos="0"/>
                <w:tab w:val="left" w:pos="851"/>
                <w:tab w:val="left" w:pos="1134"/>
              </w:tabs>
              <w:ind w:firstLine="355"/>
              <w:jc w:val="both"/>
              <w:rPr>
                <w:color w:val="000000"/>
                <w:szCs w:val="24"/>
              </w:rPr>
            </w:pPr>
            <w:r w:rsidRPr="006D5EAD">
              <w:rPr>
                <w:b/>
                <w:bCs/>
                <w:color w:val="000000"/>
                <w:szCs w:val="24"/>
              </w:rPr>
              <w:t>2.</w:t>
            </w:r>
            <w:r>
              <w:rPr>
                <w:strike/>
                <w:color w:val="000000"/>
                <w:szCs w:val="24"/>
              </w:rPr>
              <w:t xml:space="preserve"> </w:t>
            </w:r>
            <w:r w:rsidR="003B65C3" w:rsidRPr="003B65C3">
              <w:rPr>
                <w:strike/>
                <w:color w:val="000000"/>
                <w:szCs w:val="24"/>
              </w:rPr>
              <w:t>Старшие</w:t>
            </w:r>
            <w:r w:rsidR="003B65C3">
              <w:rPr>
                <w:color w:val="000000"/>
                <w:szCs w:val="24"/>
              </w:rPr>
              <w:t xml:space="preserve"> </w:t>
            </w:r>
            <w:r w:rsidR="00E26315" w:rsidRPr="003B65C3">
              <w:rPr>
                <w:b/>
                <w:bCs/>
                <w:color w:val="000000"/>
                <w:szCs w:val="24"/>
              </w:rPr>
              <w:t xml:space="preserve">Главные </w:t>
            </w:r>
            <w:r w:rsidR="00E26315" w:rsidRPr="00575B02">
              <w:rPr>
                <w:color w:val="000000"/>
                <w:szCs w:val="24"/>
              </w:rPr>
              <w:t xml:space="preserve">судебные приставы областей, города Бишкек назначаются и освобождаются от должности руководителем </w:t>
            </w:r>
            <w:r w:rsidR="003B65C3" w:rsidRPr="003B65C3">
              <w:rPr>
                <w:rFonts w:cs="Times New Roman"/>
                <w:strike/>
                <w:szCs w:val="24"/>
              </w:rPr>
              <w:t>уполномоченного органа</w:t>
            </w:r>
            <w:r w:rsidR="003B65C3" w:rsidRPr="00575B02">
              <w:rPr>
                <w:color w:val="000000"/>
                <w:szCs w:val="24"/>
              </w:rPr>
              <w:t xml:space="preserve"> </w:t>
            </w:r>
            <w:r w:rsidR="00E26315" w:rsidRPr="003B65C3">
              <w:rPr>
                <w:b/>
                <w:bCs/>
                <w:color w:val="000000"/>
                <w:szCs w:val="24"/>
              </w:rPr>
              <w:t>Судебного департамента</w:t>
            </w:r>
            <w:r w:rsidR="00E26315" w:rsidRPr="00575B02">
              <w:rPr>
                <w:color w:val="000000"/>
                <w:sz w:val="28"/>
                <w:szCs w:val="28"/>
              </w:rPr>
              <w:t xml:space="preserve"> </w:t>
            </w:r>
            <w:r w:rsidR="00E26315" w:rsidRPr="00575B02">
              <w:rPr>
                <w:color w:val="000000"/>
                <w:szCs w:val="24"/>
                <w:shd w:val="clear" w:color="auto" w:fill="FFFFFF"/>
              </w:rPr>
              <w:t>по представлению Главного судебного пристава.</w:t>
            </w:r>
          </w:p>
          <w:p w14:paraId="015044A9" w14:textId="00050F49" w:rsidR="00E26315" w:rsidRPr="00575B02" w:rsidRDefault="006D5EAD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</w:rPr>
              <w:t>3</w:t>
            </w:r>
            <w:r w:rsidR="00E26315" w:rsidRPr="00575B02">
              <w:rPr>
                <w:color w:val="000000"/>
                <w:szCs w:val="24"/>
              </w:rPr>
              <w:t xml:space="preserve">. Старшие судебные приставы, судебные приставы </w:t>
            </w:r>
            <w:r w:rsidR="003B65C3" w:rsidRPr="003B65C3">
              <w:rPr>
                <w:rFonts w:cs="Times New Roman"/>
                <w:strike/>
                <w:szCs w:val="24"/>
              </w:rPr>
              <w:t>в территориальных подразделениях (районах, городах и межрайонных структурах)</w:t>
            </w:r>
            <w:r w:rsidR="003B65C3" w:rsidRPr="005E2901">
              <w:rPr>
                <w:rFonts w:cs="Times New Roman"/>
                <w:szCs w:val="24"/>
              </w:rPr>
              <w:t xml:space="preserve"> </w:t>
            </w:r>
            <w:r w:rsidR="00D936B1" w:rsidRPr="003B65C3">
              <w:rPr>
                <w:b/>
                <w:bCs/>
                <w:color w:val="000000"/>
                <w:szCs w:val="24"/>
              </w:rPr>
              <w:t>подразделения службы судебных приставов</w:t>
            </w:r>
            <w:r w:rsidR="00D936B1">
              <w:rPr>
                <w:color w:val="000000"/>
                <w:szCs w:val="24"/>
              </w:rPr>
              <w:t xml:space="preserve"> </w:t>
            </w:r>
            <w:r w:rsidR="00E26315" w:rsidRPr="00575B02">
              <w:rPr>
                <w:color w:val="000000"/>
                <w:szCs w:val="24"/>
              </w:rPr>
              <w:t xml:space="preserve">назначаются на должность и освобождаются от должности Главным судебным приставом </w:t>
            </w:r>
            <w:r w:rsidR="00E26315" w:rsidRPr="00575B02">
              <w:rPr>
                <w:color w:val="000000"/>
                <w:szCs w:val="24"/>
                <w:shd w:val="clear" w:color="auto" w:fill="FFFFFF"/>
              </w:rPr>
              <w:t xml:space="preserve">по представлению </w:t>
            </w:r>
            <w:r w:rsidR="00C477EF" w:rsidRPr="00C477EF">
              <w:rPr>
                <w:strike/>
                <w:color w:val="000000"/>
                <w:szCs w:val="24"/>
                <w:shd w:val="clear" w:color="auto" w:fill="FFFFFF"/>
              </w:rPr>
              <w:t>старших</w:t>
            </w:r>
            <w:r w:rsidR="00C477EF">
              <w:rPr>
                <w:color w:val="000000"/>
                <w:szCs w:val="24"/>
                <w:shd w:val="clear" w:color="auto" w:fill="FFFFFF"/>
              </w:rPr>
              <w:t xml:space="preserve"> </w:t>
            </w:r>
            <w:r w:rsidR="00E26315" w:rsidRPr="00C477EF">
              <w:rPr>
                <w:b/>
                <w:bCs/>
                <w:color w:val="000000"/>
                <w:szCs w:val="24"/>
                <w:shd w:val="clear" w:color="auto" w:fill="FFFFFF"/>
              </w:rPr>
              <w:t>главных</w:t>
            </w:r>
            <w:r w:rsidR="00E26315" w:rsidRPr="00575B02">
              <w:rPr>
                <w:color w:val="000000"/>
                <w:szCs w:val="24"/>
                <w:shd w:val="clear" w:color="auto" w:fill="FFFFFF"/>
              </w:rPr>
              <w:t xml:space="preserve"> судебных приставов соответствующих областей, города Бишкек.</w:t>
            </w:r>
          </w:p>
          <w:p w14:paraId="24FBD917" w14:textId="77777777" w:rsidR="00E26315" w:rsidRPr="00575B0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9.</w:t>
            </w:r>
            <w:r w:rsidRPr="00575B02">
              <w:rPr>
                <w:color w:val="000000"/>
                <w:szCs w:val="24"/>
              </w:rPr>
              <w:t xml:space="preserve"> </w:t>
            </w:r>
            <w:r w:rsidRPr="00575B02">
              <w:rPr>
                <w:b/>
                <w:bCs/>
                <w:color w:val="000000"/>
                <w:szCs w:val="24"/>
              </w:rPr>
              <w:t>Специальная первоначальная подготовка судебного пристава</w:t>
            </w:r>
          </w:p>
          <w:p w14:paraId="6CC40851" w14:textId="77777777" w:rsidR="00E26315" w:rsidRPr="00C477EF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C477EF">
              <w:rPr>
                <w:b/>
                <w:bCs/>
                <w:color w:val="000000"/>
                <w:szCs w:val="24"/>
              </w:rPr>
              <w:t>1. Лица, впервые поступающие на службу судебных приставов, после прохождения конкурсного отбора проходят первоначальное специальное обучение.</w:t>
            </w:r>
          </w:p>
          <w:p w14:paraId="377FF7C6" w14:textId="77777777" w:rsidR="00E26315" w:rsidRPr="00C477EF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strike/>
                <w:color w:val="000000"/>
                <w:szCs w:val="24"/>
              </w:rPr>
            </w:pPr>
            <w:r w:rsidRPr="00C477EF">
              <w:rPr>
                <w:b/>
                <w:bCs/>
                <w:color w:val="000000"/>
                <w:szCs w:val="24"/>
              </w:rPr>
              <w:t>2. Порядок прохождения и тематика обучения утверждается Главным судебным приставом.</w:t>
            </w:r>
          </w:p>
          <w:p w14:paraId="43513395" w14:textId="77777777" w:rsidR="00E26315" w:rsidRPr="00C477EF" w:rsidRDefault="00E26315" w:rsidP="005E2901">
            <w:pPr>
              <w:shd w:val="clear" w:color="auto" w:fill="FFFFFF"/>
              <w:tabs>
                <w:tab w:val="left" w:pos="0"/>
                <w:tab w:val="left" w:pos="993"/>
              </w:tabs>
              <w:ind w:firstLine="355"/>
              <w:jc w:val="both"/>
              <w:rPr>
                <w:b/>
                <w:bCs/>
                <w:color w:val="000000"/>
                <w:szCs w:val="24"/>
                <w:shd w:val="clear" w:color="auto" w:fill="FFFFFF"/>
              </w:rPr>
            </w:pPr>
            <w:r w:rsidRPr="00C477EF">
              <w:rPr>
                <w:b/>
                <w:bCs/>
                <w:color w:val="000000"/>
                <w:szCs w:val="24"/>
              </w:rPr>
              <w:t>3. Образовательное учреждение для подготовки судебных приставов устанавливается Судебным департаментом</w:t>
            </w:r>
            <w:r w:rsidRPr="00C477EF">
              <w:rPr>
                <w:b/>
                <w:bCs/>
                <w:color w:val="000000"/>
                <w:szCs w:val="24"/>
                <w:shd w:val="clear" w:color="auto" w:fill="FFFFFF"/>
              </w:rPr>
              <w:t>.</w:t>
            </w:r>
          </w:p>
          <w:p w14:paraId="1D34AE01" w14:textId="77777777" w:rsidR="00E26315" w:rsidRPr="00C477EF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rPr>
                <w:b/>
                <w:bCs/>
                <w:color w:val="000000"/>
                <w:szCs w:val="24"/>
              </w:rPr>
            </w:pPr>
            <w:r w:rsidRPr="00C477EF">
              <w:rPr>
                <w:b/>
                <w:bCs/>
                <w:color w:val="000000"/>
                <w:szCs w:val="24"/>
              </w:rPr>
              <w:t>Статья 10. Специальная подготовка судебного пристава</w:t>
            </w:r>
          </w:p>
          <w:p w14:paraId="09040BCC" w14:textId="77777777" w:rsidR="00E26315" w:rsidRPr="00C477EF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C477EF">
              <w:rPr>
                <w:b/>
                <w:bCs/>
                <w:color w:val="000000"/>
                <w:szCs w:val="24"/>
              </w:rPr>
              <w:t>1. Судебный пристав обязан проходить специальную подготовку по применению физической силы, специальных средств и оружия.</w:t>
            </w:r>
          </w:p>
          <w:p w14:paraId="7B4543C2" w14:textId="77777777" w:rsidR="00E26315" w:rsidRPr="00C477EF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C477EF">
              <w:rPr>
                <w:b/>
                <w:bCs/>
                <w:color w:val="000000"/>
                <w:szCs w:val="24"/>
              </w:rPr>
              <w:t>2. Порядок и условия прохождения специальной подготовки судебного пристава по применению физической силы, специальных средств, оружия определяются Кабинетом Министров Кыргызской Республики.</w:t>
            </w:r>
          </w:p>
          <w:p w14:paraId="2B456197" w14:textId="77777777" w:rsidR="00E26315" w:rsidRPr="00C477EF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bookmarkStart w:id="26" w:name="st_51"/>
            <w:bookmarkEnd w:id="26"/>
            <w:r w:rsidRPr="00C477EF">
              <w:rPr>
                <w:b/>
                <w:bCs/>
                <w:color w:val="000000"/>
                <w:szCs w:val="24"/>
              </w:rPr>
              <w:t>Статья 11. Проверка профессиональной пригодности судебного пристава</w:t>
            </w:r>
          </w:p>
          <w:p w14:paraId="1FBD97ED" w14:textId="77777777" w:rsidR="00E26315" w:rsidRPr="00C477EF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C477EF">
              <w:rPr>
                <w:b/>
                <w:bCs/>
                <w:color w:val="000000"/>
                <w:szCs w:val="24"/>
              </w:rPr>
              <w:t xml:space="preserve">1. Судебный пристав не реже одного раза в 2 года обязан проходить периодическую проверку на </w:t>
            </w:r>
            <w:r w:rsidRPr="00C477EF">
              <w:rPr>
                <w:b/>
                <w:bCs/>
                <w:color w:val="000000"/>
                <w:szCs w:val="24"/>
              </w:rPr>
              <w:lastRenderedPageBreak/>
              <w:t>профессиональную пригодность к действиям в условиях, связанных с применением физической силы, специальных средств, оружия.</w:t>
            </w:r>
          </w:p>
          <w:p w14:paraId="477A302C" w14:textId="77777777" w:rsidR="00E26315" w:rsidRPr="00C477EF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C477EF">
              <w:rPr>
                <w:b/>
                <w:bCs/>
                <w:color w:val="000000"/>
                <w:szCs w:val="24"/>
              </w:rPr>
              <w:t>2. Порядок проведения проверки на профессиональную пригодность к действиям в условиях, связанных с применением физической силы, специальных средств, оружия определяются Кабинетом Министров Кыргызской Республики.</w:t>
            </w:r>
          </w:p>
          <w:p w14:paraId="3596CFFE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center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Глава 2. Полномочия по организации деятельности службы судебных приставов</w:t>
            </w:r>
          </w:p>
          <w:p w14:paraId="75B60C1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12. Полномочия Главного судебного пристава</w:t>
            </w:r>
          </w:p>
          <w:p w14:paraId="63FB3090" w14:textId="496DEA04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1. Главный судебный пристав является заместителем руководителя </w:t>
            </w:r>
            <w:r w:rsidR="00C477EF" w:rsidRPr="00C477EF">
              <w:rPr>
                <w:rFonts w:cs="Times New Roman"/>
                <w:strike/>
                <w:szCs w:val="24"/>
              </w:rPr>
              <w:t>уполномоченного органа</w:t>
            </w:r>
            <w:r w:rsidR="00C477EF" w:rsidRPr="005E2901">
              <w:rPr>
                <w:rFonts w:cs="Times New Roman"/>
                <w:szCs w:val="24"/>
              </w:rPr>
              <w:t xml:space="preserve"> </w:t>
            </w:r>
            <w:r w:rsidR="00D936B1" w:rsidRPr="00C477EF">
              <w:rPr>
                <w:b/>
                <w:bCs/>
                <w:color w:val="000000"/>
                <w:szCs w:val="24"/>
              </w:rPr>
              <w:t>Судебного департамента</w:t>
            </w:r>
            <w:r w:rsidR="00D936B1" w:rsidRPr="00575B02">
              <w:rPr>
                <w:color w:val="000000"/>
                <w:szCs w:val="24"/>
              </w:rPr>
              <w:t xml:space="preserve"> </w:t>
            </w:r>
            <w:r w:rsidRPr="00575B02">
              <w:rPr>
                <w:color w:val="000000"/>
                <w:szCs w:val="24"/>
              </w:rPr>
              <w:t>и возглавляет службу судебных приставов республики.</w:t>
            </w:r>
          </w:p>
          <w:p w14:paraId="3682EC8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2. Главный судебный пристав:</w:t>
            </w:r>
          </w:p>
          <w:p w14:paraId="57B93702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1) осуществляет общее руководство и контроль за деятельностью службы судебных приставов по выполнению задач, возложенных на судебных приставов;</w:t>
            </w:r>
          </w:p>
          <w:p w14:paraId="77802F80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2) издает приказы, распоряжения по вопросам организации деятельности служб судебных приставов;</w:t>
            </w:r>
          </w:p>
          <w:p w14:paraId="0BAB314C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3) обеспечивает в пределах своей компетенции взаимодействие и межведомственную координацию деятельности с государственными и муниципальными органами, в том числе с правоохранительными, а также с международными и другими организациями любой формы собственности, имеет право в этих целях образовывать совещательные и консультативные органы, запрашивать статистическую и другую необходимую информацию;</w:t>
            </w:r>
          </w:p>
          <w:p w14:paraId="418EE463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4) определяет порядок формирования и ведения банка данных, необходимых для выполнения задач, возложенных на судебных приставов;</w:t>
            </w:r>
          </w:p>
          <w:p w14:paraId="21DC7126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5) осуществляет иные полномочия, предусмотренные настоящим Законом, а также принятыми в соответствии с ним иными нормативными правовыми актами, актами, регулирующими вопросы </w:t>
            </w:r>
            <w:r w:rsidRPr="00575B02">
              <w:rPr>
                <w:color w:val="000000"/>
                <w:szCs w:val="24"/>
              </w:rPr>
              <w:lastRenderedPageBreak/>
              <w:t>внутренней деятельности органов судебной власти.</w:t>
            </w:r>
          </w:p>
          <w:p w14:paraId="20ED87B6" w14:textId="4B39A78D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13. Полномочия</w:t>
            </w:r>
            <w:r w:rsidR="00C477EF" w:rsidRPr="005E2901">
              <w:rPr>
                <w:rFonts w:cs="Times New Roman"/>
                <w:b/>
                <w:bCs/>
                <w:szCs w:val="24"/>
              </w:rPr>
              <w:t xml:space="preserve"> </w:t>
            </w:r>
            <w:r w:rsidR="00C477EF" w:rsidRPr="00C477EF">
              <w:rPr>
                <w:rFonts w:cs="Times New Roman"/>
                <w:b/>
                <w:bCs/>
                <w:strike/>
                <w:szCs w:val="24"/>
              </w:rPr>
              <w:t>старшего</w:t>
            </w:r>
            <w:r w:rsidRPr="00575B02">
              <w:rPr>
                <w:b/>
                <w:color w:val="000000"/>
                <w:szCs w:val="24"/>
              </w:rPr>
              <w:t xml:space="preserve"> </w:t>
            </w:r>
            <w:r w:rsidR="00C477EF">
              <w:rPr>
                <w:b/>
                <w:color w:val="000000"/>
                <w:szCs w:val="24"/>
              </w:rPr>
              <w:t>г</w:t>
            </w:r>
            <w:r w:rsidRPr="00575B02">
              <w:rPr>
                <w:b/>
                <w:color w:val="000000"/>
                <w:szCs w:val="24"/>
              </w:rPr>
              <w:t>лавного судебного пристава службы судебных приставов области и города Бишкек, старшего судебного пристава подразделения службы судебных приставов</w:t>
            </w:r>
          </w:p>
          <w:p w14:paraId="537C20D7" w14:textId="138B8834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1. </w:t>
            </w:r>
            <w:r w:rsidR="00C477EF" w:rsidRPr="00C477EF">
              <w:rPr>
                <w:strike/>
                <w:color w:val="000000"/>
                <w:szCs w:val="24"/>
              </w:rPr>
              <w:t>Старший</w:t>
            </w:r>
            <w:r w:rsidR="00C477EF">
              <w:rPr>
                <w:color w:val="000000"/>
                <w:szCs w:val="24"/>
              </w:rPr>
              <w:t xml:space="preserve"> </w:t>
            </w:r>
            <w:r w:rsidRPr="00C477EF">
              <w:rPr>
                <w:b/>
                <w:bCs/>
                <w:color w:val="000000"/>
                <w:szCs w:val="24"/>
              </w:rPr>
              <w:t>Главный</w:t>
            </w:r>
            <w:r w:rsidRPr="00575B02">
              <w:rPr>
                <w:color w:val="000000"/>
                <w:szCs w:val="24"/>
              </w:rPr>
              <w:t xml:space="preserve"> судебный пристав области </w:t>
            </w:r>
            <w:r w:rsidRPr="006D5EAD">
              <w:rPr>
                <w:strike/>
                <w:color w:val="000000"/>
                <w:szCs w:val="24"/>
              </w:rPr>
              <w:t>и города Бишкек</w:t>
            </w:r>
            <w:r w:rsidRPr="00575B02">
              <w:rPr>
                <w:color w:val="000000"/>
                <w:szCs w:val="24"/>
              </w:rPr>
              <w:t xml:space="preserve"> </w:t>
            </w:r>
            <w:r w:rsidR="006D5EAD" w:rsidRPr="006D5EAD">
              <w:rPr>
                <w:b/>
                <w:bCs/>
                <w:color w:val="000000"/>
                <w:szCs w:val="24"/>
              </w:rPr>
              <w:t xml:space="preserve">является заместителем руководителя территориальных управлений </w:t>
            </w:r>
            <w:r w:rsidR="006E3F72">
              <w:rPr>
                <w:b/>
                <w:bCs/>
                <w:color w:val="000000"/>
                <w:szCs w:val="24"/>
                <w:lang w:val="ky-KG"/>
              </w:rPr>
              <w:t>Судебного департамента</w:t>
            </w:r>
            <w:r w:rsidR="006D5EAD" w:rsidRPr="006D5EAD">
              <w:rPr>
                <w:b/>
                <w:bCs/>
                <w:color w:val="000000"/>
                <w:szCs w:val="24"/>
              </w:rPr>
              <w:t>.</w:t>
            </w:r>
            <w:r w:rsidR="006D5EAD">
              <w:rPr>
                <w:color w:val="000000"/>
                <w:szCs w:val="24"/>
              </w:rPr>
              <w:t xml:space="preserve"> В</w:t>
            </w:r>
            <w:r w:rsidRPr="00575B02">
              <w:rPr>
                <w:color w:val="000000"/>
                <w:szCs w:val="24"/>
              </w:rPr>
              <w:t>озглавляет и руководит всеми структурными подразделениями службы судебных приставов на соответствующей территории.</w:t>
            </w:r>
          </w:p>
          <w:p w14:paraId="5C04BC22" w14:textId="646B0C36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2. </w:t>
            </w:r>
            <w:r w:rsidR="00C477EF" w:rsidRPr="00C477EF">
              <w:rPr>
                <w:strike/>
                <w:color w:val="000000"/>
                <w:szCs w:val="24"/>
              </w:rPr>
              <w:t>Старший</w:t>
            </w:r>
            <w:r w:rsidR="00C477EF">
              <w:rPr>
                <w:color w:val="000000"/>
                <w:szCs w:val="24"/>
              </w:rPr>
              <w:t xml:space="preserve"> </w:t>
            </w:r>
            <w:r w:rsidRPr="00C477EF">
              <w:rPr>
                <w:b/>
                <w:bCs/>
                <w:color w:val="000000"/>
                <w:szCs w:val="24"/>
              </w:rPr>
              <w:t>Главный</w:t>
            </w:r>
            <w:r w:rsidRPr="00575B02">
              <w:rPr>
                <w:color w:val="000000"/>
                <w:szCs w:val="24"/>
              </w:rPr>
              <w:t xml:space="preserve"> судебный пристав области и города Бишкек в пределах своей компетенции:</w:t>
            </w:r>
          </w:p>
          <w:p w14:paraId="3CB25100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1) осуществляет непосредственное руководство, контроль и организацию работы подразделений службы судебных приставов на соответствующей территории по выполнению задач, возложенных на судебных приставов;</w:t>
            </w:r>
          </w:p>
          <w:p w14:paraId="1FDA2F04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2) взаимодействует с председателями судов, старшими судебными приставами подразделений службы судебных приставов для выполнения задач, возложенных на судебных приставов;</w:t>
            </w:r>
          </w:p>
          <w:p w14:paraId="104A60E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3) издает приказы, распоряжения по вопросам организации деятельности </w:t>
            </w:r>
            <w:r w:rsidRPr="007C5C62">
              <w:rPr>
                <w:b/>
                <w:bCs/>
                <w:color w:val="000000"/>
                <w:szCs w:val="24"/>
              </w:rPr>
              <w:t>подразделений</w:t>
            </w:r>
            <w:r w:rsidRPr="00575B02">
              <w:rPr>
                <w:color w:val="000000"/>
                <w:szCs w:val="24"/>
              </w:rPr>
              <w:t xml:space="preserve"> службы судебных приставов;</w:t>
            </w:r>
          </w:p>
          <w:p w14:paraId="10745D74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4) имеет право отменить или изменить незаконное решение или действие старшего судебного пристава подразделения службы судебных приставов, судебного пристава;</w:t>
            </w:r>
          </w:p>
          <w:p w14:paraId="5B31F55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5) обеспечивает межведомственную координацию деятельности государственных и муниципальных органов, организаций, имеет право в этих целях образовывать совещательные и консультативные органы, запрашивать статистическую и другую необходимую информацию;</w:t>
            </w:r>
          </w:p>
          <w:p w14:paraId="269D1DE3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6) осуществляет иные полномочия, предусмотренные настоящим Законом, законом, регулирующим исполнительное производство, а также принятыми в </w:t>
            </w:r>
            <w:r w:rsidRPr="00575B02">
              <w:rPr>
                <w:color w:val="000000"/>
                <w:szCs w:val="24"/>
              </w:rPr>
              <w:lastRenderedPageBreak/>
              <w:t>соответствии с ними иными нормативными правовыми актами, актами, регулирующими вопросы внутренней деятельности органов судебной власти.</w:t>
            </w:r>
          </w:p>
          <w:p w14:paraId="749051CC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3. Старший судебный пристав подразделения службы судебных приставов возглавляет соответствующие (районные, городские, межрайонные) службы судебных приставов.</w:t>
            </w:r>
          </w:p>
          <w:p w14:paraId="5F9EF21F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4. Старший судебный пристав подразделения службы судебных приставов в пределах своей компетенции:</w:t>
            </w:r>
          </w:p>
          <w:p w14:paraId="6FBB889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1) организует работу подразделения службы судебных приставов;</w:t>
            </w:r>
          </w:p>
          <w:p w14:paraId="087325CE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2) организует и контролирует деятельность находящихся в его подчинении судебных приставов по выполнению задач, возложенных на судебных приставов;</w:t>
            </w:r>
          </w:p>
          <w:p w14:paraId="447DFE84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3) в случае принятия решения об охране здания, помещений суда в круглосуточном режиме организует такую охрану;</w:t>
            </w:r>
          </w:p>
          <w:p w14:paraId="3099EE03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4) взаимодействует с председателями судов для выполнения задач, возложенных на судебных приставов;</w:t>
            </w:r>
          </w:p>
          <w:p w14:paraId="1C4CBDB0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5) организует работу по охране здания и помещений службы судебных приставов на соответствующей территории;</w:t>
            </w:r>
          </w:p>
          <w:p w14:paraId="4715BF2F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6) издает приказы и распоряжения по вопросам организации деятельности подразделения службы судебных приставов;</w:t>
            </w:r>
          </w:p>
          <w:p w14:paraId="28545B65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7) имеет право отменить или изменить незаконное решение должностного лица (судебного пристава) подразделения службы судебных приставов;</w:t>
            </w:r>
          </w:p>
          <w:p w14:paraId="47430C0E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8) является распорядителем денежных средств, находящихся на счете по учету средств, поступающих во временное распоряжение подразделения службы судебных приставов (депозитный счет подразделения службы судебных приставов);</w:t>
            </w:r>
          </w:p>
          <w:p w14:paraId="7232512C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9) в случае необходимости исполняет обязанности судебного пристава;</w:t>
            </w:r>
          </w:p>
          <w:p w14:paraId="0F60E7E5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10) оказывает содействие судебным исполнителям;</w:t>
            </w:r>
          </w:p>
          <w:p w14:paraId="13ACE6AE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11) осуществляет иные полномочия, предусмотренные настоящим Законом, законом, регулирующим исполнительное производство, а также принятыми в </w:t>
            </w:r>
            <w:r w:rsidRPr="00575B02">
              <w:rPr>
                <w:color w:val="000000"/>
                <w:szCs w:val="24"/>
              </w:rPr>
              <w:lastRenderedPageBreak/>
              <w:t>соответствии с ними иными нормативными правовыми актами.</w:t>
            </w:r>
          </w:p>
          <w:p w14:paraId="19733B93" w14:textId="77777777" w:rsidR="007C5C62" w:rsidRDefault="007C5C62" w:rsidP="005E2901">
            <w:pPr>
              <w:tabs>
                <w:tab w:val="left" w:pos="0"/>
              </w:tabs>
              <w:ind w:firstLine="355"/>
              <w:jc w:val="center"/>
              <w:rPr>
                <w:b/>
                <w:color w:val="000000"/>
                <w:szCs w:val="24"/>
              </w:rPr>
            </w:pPr>
          </w:p>
          <w:p w14:paraId="3278E283" w14:textId="77777777" w:rsidR="007C5C62" w:rsidRDefault="007C5C62" w:rsidP="005E2901">
            <w:pPr>
              <w:tabs>
                <w:tab w:val="left" w:pos="0"/>
              </w:tabs>
              <w:ind w:firstLine="355"/>
              <w:jc w:val="center"/>
              <w:rPr>
                <w:b/>
                <w:color w:val="000000"/>
                <w:szCs w:val="24"/>
              </w:rPr>
            </w:pPr>
          </w:p>
          <w:p w14:paraId="46906764" w14:textId="77777777" w:rsidR="007C5C62" w:rsidRDefault="007C5C62" w:rsidP="005E2901">
            <w:pPr>
              <w:tabs>
                <w:tab w:val="left" w:pos="0"/>
              </w:tabs>
              <w:ind w:firstLine="355"/>
              <w:jc w:val="center"/>
              <w:rPr>
                <w:b/>
                <w:color w:val="000000"/>
                <w:szCs w:val="24"/>
              </w:rPr>
            </w:pPr>
          </w:p>
          <w:p w14:paraId="0DA3B6AE" w14:textId="77777777" w:rsidR="007C5C62" w:rsidRDefault="007C5C62" w:rsidP="005E2901">
            <w:pPr>
              <w:tabs>
                <w:tab w:val="left" w:pos="0"/>
              </w:tabs>
              <w:ind w:firstLine="355"/>
              <w:jc w:val="center"/>
              <w:rPr>
                <w:b/>
                <w:color w:val="000000"/>
                <w:szCs w:val="24"/>
              </w:rPr>
            </w:pPr>
          </w:p>
          <w:p w14:paraId="6B1A544F" w14:textId="5B52AC2A" w:rsidR="00E26315" w:rsidRPr="00575B02" w:rsidRDefault="00E26315" w:rsidP="005E2901">
            <w:pPr>
              <w:tabs>
                <w:tab w:val="left" w:pos="0"/>
              </w:tabs>
              <w:ind w:firstLine="355"/>
              <w:jc w:val="center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Глава 3. Обязанности и права судебного пристава</w:t>
            </w:r>
          </w:p>
          <w:p w14:paraId="6C21564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14. Обязанности и права судебного пристава</w:t>
            </w:r>
          </w:p>
          <w:p w14:paraId="55F6E9AF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1. Судебный пристав обязан:</w:t>
            </w:r>
          </w:p>
          <w:p w14:paraId="7C6FB1F7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1) обеспечивать в суде, а при выполнении отдельных процессуальных действий - вне здания, помещений суда безопасность судей, присяжных заседателей и иных участников судебного процесса;</w:t>
            </w:r>
          </w:p>
          <w:p w14:paraId="640B574D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2) обеспечивать по поручению судьи безопасность доставки уголовного, гражданского и иного дела и материалов, а также вещественных доказательств;</w:t>
            </w:r>
          </w:p>
          <w:p w14:paraId="2221078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3) поддерживать общественный порядок в здании, помещениях суда, а также в зданиях и помещениях, в которых проводятся выездные судебные заседания;</w:t>
            </w:r>
          </w:p>
          <w:p w14:paraId="6829B43B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4) оказывать содействие лицам с ограниченными возможностями здоровья по передвижению в здании, помещениях суда, а также в зданиях и помещениях, в которых проводятся выездные заседания;</w:t>
            </w:r>
          </w:p>
          <w:p w14:paraId="22F4298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5) выполнять распоряжения председателя суда, председательствующего в судебном заседании судьи по обеспечению общественного порядка;</w:t>
            </w:r>
          </w:p>
          <w:p w14:paraId="0BE90D30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6) осуществлять охрану здания, помещений суда и службы судебных приставов;</w:t>
            </w:r>
          </w:p>
          <w:p w14:paraId="06AB9D5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7) в случае принятия решения обеспечивать безопасность судебных исполнителей и иных должностных лиц Судебного департамента при исполнении служебных обязанностей;</w:t>
            </w:r>
          </w:p>
          <w:p w14:paraId="00BEECB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8) при исполнении служебных обязанностей предупреждать и пресекать преступления и правонарушения, составлять протоколы о правонарушениях, а в случае необходимости задерживать и передавать правонарушителей в органы внутренних дел;</w:t>
            </w:r>
          </w:p>
          <w:p w14:paraId="378BFC7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9) взаимодействовать с сотрудниками органов внутренних дел, </w:t>
            </w:r>
            <w:r w:rsidRPr="00575B02">
              <w:rPr>
                <w:color w:val="000000"/>
                <w:szCs w:val="24"/>
              </w:rPr>
              <w:lastRenderedPageBreak/>
              <w:t>военнослужащими воинских частей (подразделений) и иными лицами, осуществляющими конвоирование и (или) охрану лиц, содержащихся под стражей, по вопросам охраны и безопасности конвоируемых лиц;</w:t>
            </w:r>
          </w:p>
          <w:p w14:paraId="10619F8D" w14:textId="39844E9D" w:rsidR="00E26315" w:rsidRPr="00575B02" w:rsidRDefault="00E26315" w:rsidP="00EB5B27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10) хранить государственную и иную охраняемую законом тайну, а также не разглашать ставшие известными ему в связи с исполнением должностных обязанностей сведения, затрагивающие частную жизнь, честь и достоинство граждан, другую конфиденциальную информацию;</w:t>
            </w:r>
          </w:p>
          <w:p w14:paraId="0C32B141" w14:textId="33E19416" w:rsidR="00E26315" w:rsidRPr="00575B02" w:rsidRDefault="00E26315" w:rsidP="00EB5B27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11) проходить профессиональную и специальную подготовку, военно-врачебную комиссию, а также периодическую проверку </w:t>
            </w:r>
            <w:r w:rsidR="00EE2355" w:rsidRPr="00EE2355">
              <w:rPr>
                <w:rFonts w:cs="Times New Roman"/>
                <w:strike/>
                <w:szCs w:val="24"/>
              </w:rPr>
              <w:t>(не реже одного раза в год)</w:t>
            </w:r>
            <w:r w:rsidR="00EE2355">
              <w:rPr>
                <w:rFonts w:cs="Times New Roman"/>
                <w:szCs w:val="24"/>
              </w:rPr>
              <w:t xml:space="preserve"> </w:t>
            </w:r>
            <w:r w:rsidRPr="00575B02">
              <w:rPr>
                <w:color w:val="000000"/>
                <w:szCs w:val="24"/>
              </w:rPr>
              <w:t>на пригодность к действиям в условиях, связанных с применением физической силы, специальных средств и огнестрельного оружия;</w:t>
            </w:r>
          </w:p>
          <w:p w14:paraId="07D3B8F3" w14:textId="77777777" w:rsidR="00EB5B27" w:rsidRPr="00EB5B27" w:rsidRDefault="00EB5B27" w:rsidP="00EB5B27">
            <w:pPr>
              <w:tabs>
                <w:tab w:val="left" w:pos="0"/>
              </w:tabs>
              <w:ind w:firstLine="316"/>
              <w:jc w:val="both"/>
              <w:rPr>
                <w:b/>
                <w:bCs/>
                <w:color w:val="000000"/>
                <w:szCs w:val="24"/>
                <w:lang w:val="ky-KG"/>
              </w:rPr>
            </w:pPr>
            <w:r w:rsidRPr="00EB5B27">
              <w:rPr>
                <w:b/>
                <w:bCs/>
                <w:color w:val="000000"/>
                <w:szCs w:val="24"/>
                <w:lang w:val="ky-KG"/>
              </w:rPr>
              <w:t>12) осуществлять в судебном производстве по мотивированному постановлению судьи (суда) принудительный привод лиц, уклоняющихся от явки в суд без уважительных причин;</w:t>
            </w:r>
          </w:p>
          <w:p w14:paraId="6ADDDF3D" w14:textId="74E625E9" w:rsidR="00E26315" w:rsidRPr="007C5C62" w:rsidRDefault="00E26315" w:rsidP="00EB5B27">
            <w:pPr>
              <w:pStyle w:val="21"/>
              <w:tabs>
                <w:tab w:val="left" w:pos="0"/>
                <w:tab w:val="left" w:pos="993"/>
                <w:tab w:val="left" w:pos="1134"/>
              </w:tabs>
              <w:spacing w:after="0" w:line="240" w:lineRule="auto"/>
              <w:ind w:left="0" w:firstLine="355"/>
              <w:contextualSpacing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B5B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/>
              </w:rPr>
              <w:t>3</w:t>
            </w:r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по поручению старшего судебного пристава оказывать содействие судебному исполнителю при осуществлении исполнительного производства;</w:t>
            </w:r>
          </w:p>
          <w:p w14:paraId="5CCA0DA9" w14:textId="3AD0ADEB" w:rsidR="00E26315" w:rsidRPr="007C5C62" w:rsidRDefault="00E26315" w:rsidP="005E2901">
            <w:pPr>
              <w:pStyle w:val="21"/>
              <w:tabs>
                <w:tab w:val="left" w:pos="0"/>
                <w:tab w:val="left" w:pos="993"/>
                <w:tab w:val="left" w:pos="1134"/>
              </w:tabs>
              <w:spacing w:after="0" w:line="240" w:lineRule="auto"/>
              <w:ind w:left="0" w:firstLine="355"/>
              <w:contextualSpacing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B5B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/>
              </w:rPr>
              <w:t>4</w:t>
            </w:r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bookmarkStart w:id="27" w:name="_Hlk99436643"/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обеспечивать охрану и </w:t>
            </w:r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осуществлять постоянный надзор за лицами, взятыми под стражу в зале суда до прибытия соответствующих сотрудников, осуществляющих конвоирование заключенных;</w:t>
            </w:r>
            <w:bookmarkEnd w:id="27"/>
          </w:p>
          <w:p w14:paraId="4E7AF8D1" w14:textId="702BB992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</w:t>
            </w:r>
            <w:r w:rsidR="00EB5B27">
              <w:rPr>
                <w:color w:val="000000"/>
                <w:szCs w:val="24"/>
                <w:lang w:val="ky-KG"/>
              </w:rPr>
              <w:t>5</w:t>
            </w:r>
            <w:r w:rsidRPr="00575B02">
              <w:rPr>
                <w:color w:val="000000"/>
                <w:szCs w:val="24"/>
              </w:rPr>
              <w:t>) осуществлять иные обязанности, предусмотренные настоящим Законом, законодательством о государственной службе, а также принятыми в соответствии с ними иными нормативными правовыми актами, актами, регулирующими вопросы внутренней деятельности органов судебной власти.</w:t>
            </w:r>
          </w:p>
          <w:p w14:paraId="5EA83D65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2. Судебный пристав в пределах своей компетенции имеет право:</w:t>
            </w:r>
          </w:p>
          <w:p w14:paraId="774832DD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1) требовать от граждан и должностных лиц соблюдения общественного порядка, прекращения правонарушений и действий; </w:t>
            </w:r>
            <w:r w:rsidRPr="00575B02">
              <w:rPr>
                <w:color w:val="000000"/>
                <w:szCs w:val="24"/>
              </w:rPr>
              <w:lastRenderedPageBreak/>
              <w:t>в случае невыполнения законных требований применять предусмотренные настоящим Законом меры принуждения и пресечения;</w:t>
            </w:r>
          </w:p>
          <w:p w14:paraId="27D44D0F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2) в целях обеспечения безопасности при совершении исполнительных действий входить на территории, в помещения совместно с судебным исполнителем в случаях и порядке, которые предусмотрены законом, регулирующим исполнительное производство;</w:t>
            </w:r>
          </w:p>
          <w:p w14:paraId="169D0D32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3) проверять документы, удостоверяющие личность, у лиц, находящихся в зданиях, помещениях судов, зданиях и помещениях, в которых проводятся выездные судебные заседании, зданиях и помещениях службы судебных приставов;</w:t>
            </w:r>
          </w:p>
          <w:p w14:paraId="220FFB5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4) в порядке, предусмотренном локальными нормативными-правовыми актами Судебного департамента, осуществлять личный досмотр лиц, находящихся в зданиях, помещениях судов, зданиях и помещениях, в которых проводятся выездные судебные заседания, зданиях и помещениях службы судебных приставов, а также досмотр находящихся при них вещей на наличие оружия, боеприпасов, взрывчатых веществ, взрывных устройств, наркотических средств или психотропных веществ и иных представляющих угрозу безопасности предметов, веществ и средств;</w:t>
            </w:r>
          </w:p>
          <w:p w14:paraId="5A2A6A69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5) не допускать в здание, помещения суда, здания и помещения, в которых проводятся выездные судебные заседания, здания и помещения службы судебных приставов лиц, отказавшихся от производства личного досмотра, а также лиц, имеющих при себе предметы, вещества и средства, представляющие угрозу безопасности; производить изъятие таких предметов, веществ и средств; задерживать указанных лиц и передавать их в органы внутренних дел;</w:t>
            </w:r>
          </w:p>
          <w:p w14:paraId="28411942" w14:textId="25B54E6A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6) применять меры обеспечения законности при производстве по делам </w:t>
            </w:r>
            <w:r w:rsidR="00EE2355" w:rsidRPr="00EE2355">
              <w:rPr>
                <w:rFonts w:cs="Times New Roman"/>
                <w:strike/>
                <w:szCs w:val="24"/>
              </w:rPr>
              <w:t>об административном правонарушении</w:t>
            </w:r>
            <w:r w:rsidR="00EE2355" w:rsidRPr="00575B02">
              <w:rPr>
                <w:color w:val="000000"/>
                <w:szCs w:val="24"/>
              </w:rPr>
              <w:t xml:space="preserve"> </w:t>
            </w:r>
            <w:r w:rsidRPr="00575B02">
              <w:rPr>
                <w:color w:val="000000"/>
                <w:szCs w:val="24"/>
              </w:rPr>
              <w:t xml:space="preserve">о правонарушениях и осуществлять производство по делам </w:t>
            </w:r>
            <w:r w:rsidR="00EE2355" w:rsidRPr="00EE2355">
              <w:rPr>
                <w:rFonts w:cs="Times New Roman"/>
                <w:strike/>
                <w:szCs w:val="24"/>
              </w:rPr>
              <w:t>об административных правонарушениях</w:t>
            </w:r>
            <w:r w:rsidR="00EE2355" w:rsidRPr="00575B02">
              <w:rPr>
                <w:color w:val="000000"/>
                <w:szCs w:val="24"/>
              </w:rPr>
              <w:t xml:space="preserve"> </w:t>
            </w:r>
            <w:r w:rsidRPr="00575B02">
              <w:rPr>
                <w:color w:val="000000"/>
                <w:szCs w:val="24"/>
              </w:rPr>
              <w:t xml:space="preserve">о правонарушениях в порядке, </w:t>
            </w:r>
            <w:r w:rsidRPr="00575B02">
              <w:rPr>
                <w:color w:val="000000"/>
                <w:szCs w:val="24"/>
              </w:rPr>
              <w:lastRenderedPageBreak/>
              <w:t>предусмотренном законодательством Кыргызской Республики о правонарушениях;</w:t>
            </w:r>
          </w:p>
          <w:p w14:paraId="6472CE05" w14:textId="1E61EF32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7) при исполнении служебных обязанностей обращаться за содействием к сотрудникам органов внутренних дел, органов службы безопасности, органов, уполномоченных в области защиты населения и территорий от чрезвычайных ситуаций, иных органов государственной власти, органов местного самоуправления, а также к военнослужащим;</w:t>
            </w:r>
          </w:p>
          <w:p w14:paraId="235675E0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8) применять физическую силу, специальные средства и огнестрельное оружие в случаях и порядке, которые предусмотрены настоящим Законом.</w:t>
            </w:r>
          </w:p>
          <w:p w14:paraId="46F4E6F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3. Судебный пристав обязан использовать предоставленные ему права в соответствии с законом и не допускать в своей деятельности ущемления прав и законных интересов граждан, должностных лиц и организаций.</w:t>
            </w:r>
          </w:p>
          <w:p w14:paraId="3C4D94B5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15. Меры принуждения и пресечения</w:t>
            </w:r>
          </w:p>
          <w:p w14:paraId="074EAAB7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К мерам принуждения и пресечения, применяемым судебным приставом, относятся:</w:t>
            </w:r>
          </w:p>
          <w:p w14:paraId="6FF7E27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1) требование о прекращении противоправного деяния;</w:t>
            </w:r>
          </w:p>
          <w:p w14:paraId="13B864C6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2) предупреждение о недопущении противоправного действия;</w:t>
            </w:r>
          </w:p>
          <w:p w14:paraId="23FEBC8C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3) проверка документов, удостоверяющих личность;</w:t>
            </w:r>
          </w:p>
          <w:p w14:paraId="7E941EAC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4) досмотр вещей и личный досмотр граждан;</w:t>
            </w:r>
          </w:p>
          <w:p w14:paraId="1369A832" w14:textId="5E13E1D2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5) изъятие предмета, ставшего орудием совершения или непосредственным объектом </w:t>
            </w:r>
            <w:r w:rsidR="00134AF8" w:rsidRPr="00134AF8">
              <w:rPr>
                <w:rFonts w:cs="Times New Roman"/>
                <w:strike/>
                <w:szCs w:val="24"/>
              </w:rPr>
              <w:t>административного</w:t>
            </w:r>
            <w:r w:rsidR="00134AF8" w:rsidRPr="00575B02">
              <w:rPr>
                <w:color w:val="000000"/>
                <w:szCs w:val="24"/>
              </w:rPr>
              <w:t xml:space="preserve"> </w:t>
            </w:r>
            <w:r w:rsidRPr="00575B02">
              <w:rPr>
                <w:color w:val="000000"/>
                <w:szCs w:val="24"/>
              </w:rPr>
              <w:t>правонарушения;</w:t>
            </w:r>
          </w:p>
          <w:p w14:paraId="5766357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6) в целях защиты здоровья, жизни, имущества судей, присяжных заседателей, участников судебного заседания, работников аппарата суда и граждан по распоряжению председательствующего на судебном заседании или председателя соответствующего суда выдворять из зала судебного заседания, здания или помещения суда нарушителей;</w:t>
            </w:r>
          </w:p>
          <w:p w14:paraId="071D217F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7) непосредственное физическое воздействие;</w:t>
            </w:r>
          </w:p>
          <w:p w14:paraId="039AB8C4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8) применение специальных средств (резиновых палок, слезоточивого газа, </w:t>
            </w:r>
            <w:r w:rsidRPr="00575B02">
              <w:rPr>
                <w:color w:val="000000"/>
                <w:szCs w:val="24"/>
              </w:rPr>
              <w:lastRenderedPageBreak/>
              <w:t>наручников и т.п.) для пресечения массовых беспорядков и групповых действий, нарушающих установленный порядок и работу суда;</w:t>
            </w:r>
          </w:p>
          <w:p w14:paraId="61AEF072" w14:textId="0F46A07F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9) в исключительных случаях </w:t>
            </w:r>
            <w:bookmarkStart w:id="28" w:name="_Hlk99436142"/>
            <w:r w:rsidRPr="007C5C62">
              <w:rPr>
                <w:b/>
                <w:bCs/>
                <w:color w:val="000000"/>
                <w:szCs w:val="24"/>
              </w:rPr>
              <w:t xml:space="preserve">в целях </w:t>
            </w:r>
            <w:r w:rsidR="00A839F8" w:rsidRPr="007C5C62">
              <w:rPr>
                <w:b/>
                <w:bCs/>
                <w:color w:val="000000"/>
                <w:szCs w:val="24"/>
              </w:rPr>
              <w:t>обеспечения исполнения задач и функций,</w:t>
            </w:r>
            <w:r w:rsidRPr="007C5C62">
              <w:rPr>
                <w:b/>
                <w:bCs/>
                <w:color w:val="000000"/>
                <w:szCs w:val="24"/>
              </w:rPr>
              <w:t xml:space="preserve"> возложенных на судебных приставов</w:t>
            </w:r>
            <w:r w:rsidRPr="00575B02">
              <w:rPr>
                <w:color w:val="000000"/>
                <w:szCs w:val="24"/>
              </w:rPr>
              <w:t xml:space="preserve"> - </w:t>
            </w:r>
            <w:bookmarkEnd w:id="28"/>
            <w:r w:rsidRPr="00575B02">
              <w:rPr>
                <w:color w:val="000000"/>
                <w:szCs w:val="24"/>
              </w:rPr>
              <w:t>временное возмездное изъятие у граждан и организаций независимо от организационно-правовых форм и форм собственности запрещенных предметов, оружия, боеприпасов, ядовитых веществ;</w:t>
            </w:r>
          </w:p>
          <w:p w14:paraId="0F4B3CEE" w14:textId="0D265E6B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 xml:space="preserve">10) </w:t>
            </w:r>
            <w:bookmarkStart w:id="29" w:name="_Hlk99436213"/>
            <w:r w:rsidR="00EE2355" w:rsidRPr="00EE2355">
              <w:rPr>
                <w:rFonts w:cs="Times New Roman"/>
                <w:strike/>
                <w:szCs w:val="24"/>
              </w:rPr>
              <w:t>административное задержание лица, совершившего административное правонарушение</w:t>
            </w:r>
            <w:r w:rsidR="00EE2355" w:rsidRPr="007C5C62">
              <w:rPr>
                <w:b/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r w:rsidRPr="007C5C62">
              <w:rPr>
                <w:b/>
                <w:bCs/>
                <w:color w:val="000000"/>
                <w:szCs w:val="24"/>
                <w:shd w:val="clear" w:color="auto" w:fill="FFFFFF"/>
              </w:rPr>
              <w:t xml:space="preserve">доставление лица, привлекаемое к ответственности за совершение правонарушения, в </w:t>
            </w:r>
            <w:r w:rsidRPr="007C5C62">
              <w:rPr>
                <w:b/>
                <w:bCs/>
                <w:color w:val="000000"/>
                <w:szCs w:val="24"/>
              </w:rPr>
              <w:t>подразделения службы судебных приставов в порядке, предусмотренном законодательством Кыргызской Республики о правонарушениях</w:t>
            </w:r>
            <w:bookmarkEnd w:id="29"/>
            <w:r w:rsidRPr="007C5C62">
              <w:rPr>
                <w:b/>
                <w:bCs/>
                <w:color w:val="000000"/>
                <w:szCs w:val="24"/>
              </w:rPr>
              <w:t>;</w:t>
            </w:r>
          </w:p>
          <w:p w14:paraId="546D1F12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11) иные меры принуждения и пресечения, не противоречащие закону.</w:t>
            </w:r>
          </w:p>
          <w:p w14:paraId="794DE09C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16 Обязательность требований судебного пристава</w:t>
            </w:r>
          </w:p>
          <w:p w14:paraId="3BAEB02A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1. Законные требования судебного пристава обязательны дня выполнения всеми физическими и юридическими, а также должностными лицами, органами и организациями на территории Кыргызской Республики.</w:t>
            </w:r>
          </w:p>
          <w:p w14:paraId="37A91FE3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2. Невыполнение законных требований судебного пристава, оскорбление, сопротивление, угроза насилием или посягательство на его жизнь, здоровье, честь и достоинство, другие действия, препятствующие выполнению возложенных на него обязанностей, а также любое посягательство на членов семьи и близких родственников судебного пристава в связи с выполнением судебным приставом служебного долга влекут установленную законом ответственность.</w:t>
            </w:r>
          </w:p>
          <w:p w14:paraId="6E391F2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3. Информация, в том числе персональные данные, в объеме, необходимом для исполнения судебным приставом служебных обязанностей предоставляется по требованию судебного пристава устно или в виде справок, документов и их копий, или на электронном носителе с использованием в случае необходимости организационных и </w:t>
            </w:r>
            <w:r w:rsidRPr="00575B02">
              <w:rPr>
                <w:color w:val="000000"/>
                <w:szCs w:val="24"/>
              </w:rPr>
              <w:lastRenderedPageBreak/>
              <w:t>технических мер для защиты информации, безвозмездно и в установленный им срок.</w:t>
            </w:r>
          </w:p>
          <w:p w14:paraId="206C22C3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4. Непредоставление информации, предусмотренной частью 3 настоящей статьи, или предоставление недостоверной информации, а также действия, препятствующие исполнению служебных обязанностей судебным приставом, влекут установленную законом ответственность.</w:t>
            </w:r>
          </w:p>
          <w:p w14:paraId="6F7E4A5C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17. Условия и пределы применения физической силы, специальных средств и огнестрельного оружия</w:t>
            </w:r>
          </w:p>
          <w:p w14:paraId="5AF79C1D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1. Судебный пристав имеет право применять физическую силу, специальные средства и огнестрельное оружие, если иные ненасильственные меры не обеспечили исполнения возложенных на него обязанностей.</w:t>
            </w:r>
          </w:p>
          <w:p w14:paraId="682CE591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C5C62">
              <w:rPr>
                <w:b/>
                <w:bCs/>
                <w:color w:val="000000"/>
                <w:szCs w:val="24"/>
                <w:shd w:val="clear" w:color="auto" w:fill="FFFFFF"/>
              </w:rPr>
              <w:t>Правовую основу применения физической силы, специальных средств и огнестрельного оружия составляют настоящий Закон и иные нормативные правовые акты Кыргызской Республики в сфере применения физической силы, специальных средств и огнестрельного оружия.</w:t>
            </w:r>
          </w:p>
          <w:p w14:paraId="1D6FCE22" w14:textId="5F320F7E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2. Порядок обеспечения судебного пристава огнестрельным оружием, перечень видов огнестрельного оружия, боеприпасов к нему и специальных средств, состоящих на вооружении судебных приставов, определяются в порядке, установленном </w:t>
            </w:r>
            <w:r w:rsidR="0002640A" w:rsidRPr="0002640A">
              <w:rPr>
                <w:rFonts w:cs="Times New Roman"/>
                <w:strike/>
                <w:szCs w:val="24"/>
              </w:rPr>
              <w:t>Правительством</w:t>
            </w:r>
            <w:r w:rsidR="0002640A" w:rsidRPr="00575B02">
              <w:rPr>
                <w:color w:val="000000"/>
                <w:szCs w:val="24"/>
              </w:rPr>
              <w:t xml:space="preserve"> </w:t>
            </w:r>
            <w:r w:rsidRPr="0002640A">
              <w:rPr>
                <w:b/>
                <w:bCs/>
                <w:color w:val="000000"/>
                <w:szCs w:val="24"/>
              </w:rPr>
              <w:t>Кабинетом Министров</w:t>
            </w:r>
            <w:r w:rsidRPr="00575B02">
              <w:rPr>
                <w:color w:val="000000"/>
                <w:szCs w:val="24"/>
              </w:rPr>
              <w:t xml:space="preserve"> Кыргызской Республики.</w:t>
            </w:r>
          </w:p>
          <w:p w14:paraId="6543BBC0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3. При применении физической силы, специальных средств и огнестрельного оружия судебный пристав обязан:</w:t>
            </w:r>
          </w:p>
          <w:p w14:paraId="7286A6F0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1) предупредить о намерении применить их, предоставив при этом лицам, в отношении которых предполагается применить физическую силу, специальные средства и огнестрельное оружие, достаточно времени для выполнения своих требований, за исключением тех случаев, когда промедление создает непосредственную опасность жизни и здоровью судьи, присяжного заседателя, судебного исполнителя, судебного пристава либо других граждан, может повлечь иные </w:t>
            </w:r>
            <w:r w:rsidRPr="00575B02">
              <w:rPr>
                <w:color w:val="000000"/>
                <w:szCs w:val="24"/>
              </w:rPr>
              <w:lastRenderedPageBreak/>
              <w:t>тяжкие последствия или когда в создавшейся обстановке такое предупреждение является невозможным;</w:t>
            </w:r>
          </w:p>
          <w:p w14:paraId="32BF3E7F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2) обеспечить оказание первой помощи лицам, получившим ранения или иные телесные повреждения.</w:t>
            </w:r>
          </w:p>
          <w:p w14:paraId="6DCD6AF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4. Во всех случаях применения физической силы, специальных средств и огнестрельного оружия судебный пристав в течение 2 часов с момента их применения сообщает старшему судебному приставу и председателю соответствующего суда.</w:t>
            </w:r>
          </w:p>
          <w:p w14:paraId="7C8DAE5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5. Во всех случаях применения физической силы, специальных средств и огнестрельного оружия старший судебный пристав в течение 24 часов с момента их применения в письменной форме сообщает прокурору, а в случае причинения смерти, ранения или иного видимого телесного повреждения, независимо, что было применено (физическая сила, специальные средства или огнестрельное оружие), кроме того, уведомляет родственников.</w:t>
            </w:r>
          </w:p>
          <w:p w14:paraId="62654DF0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6. Запрещается применять физическую силу, специальные средства и огнестрельное оружие в отношении лиц, совершивших незаконные действия ненасильственного характера, а также женщин с видимыми признаками беременности, лиц с явными признаками инвалидности и несовершеннолетних, когда их возраст очевиден или известен судебному приставу, за исключением случаев оказания ими физического или вооруженного сопротивления, совершения группового или вооруженного нападения, угрожающего жизни и здоровью граждан.</w:t>
            </w:r>
          </w:p>
          <w:p w14:paraId="636BDB6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18. Применение физической силы</w:t>
            </w:r>
          </w:p>
          <w:p w14:paraId="3BCD2236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Судебный пристав может применять физическую силу, в том числе специальные боевые приемы рукопашного боя и подручные средства, для предотвращения и пресечения преступлений и правонарушений, задержания лиц, их совершивших, либо задержания лиц в соответствии с судебным актом, самообороны или преодоления противодействия законным требованиям судебного пристава.</w:t>
            </w:r>
          </w:p>
          <w:p w14:paraId="47A64E0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19. Применение специальных средств</w:t>
            </w:r>
          </w:p>
          <w:p w14:paraId="520B54C7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lastRenderedPageBreak/>
              <w:t>Судебный пристав может применять специальные средства для:</w:t>
            </w:r>
          </w:p>
          <w:p w14:paraId="17C03D06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1) отражения нападения на судей, присяжных заседателей, участников судебного процесса, граждан, находящихся в помещениях;</w:t>
            </w:r>
          </w:p>
          <w:p w14:paraId="44F1C3C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2) пресечения сопротивления, оказываемого судебному приставу, или нападения на него или на судебного исполнителя в связи с исполнением им своих служебных обязанностей;</w:t>
            </w:r>
          </w:p>
          <w:p w14:paraId="09F096C4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3) задержания лица, совершающего преступление или правонарушение против жизни, здоровья или собственности;</w:t>
            </w:r>
          </w:p>
          <w:p w14:paraId="6DD49F23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4) доставления в органы внутренних дел задержанных лиц.</w:t>
            </w:r>
          </w:p>
          <w:p w14:paraId="10E9FBED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20. Применение огнестрельного оружия</w:t>
            </w:r>
          </w:p>
          <w:p w14:paraId="7B727076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1. Судебный пристав может применять огнестрельное оружие для:</w:t>
            </w:r>
          </w:p>
          <w:p w14:paraId="70515600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1) отражения нападения на судей, присяжных заседателей, участников судебного процесса, а также на граждан, судебных исполнителей и судебных приставов, когда их жизнь и здоровье подвергаются опасности;</w:t>
            </w:r>
          </w:p>
          <w:p w14:paraId="7B5D3702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2) пресечения попытки завладения оружием или специальными средствами;</w:t>
            </w:r>
          </w:p>
          <w:p w14:paraId="42142F0E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3) отражения группового или вооруженного нападения на суд и судебные помещения, здания и помещения, в которых проводятся выездные судебные заседания, здания и помещения службы судебных приставов;</w:t>
            </w:r>
          </w:p>
          <w:p w14:paraId="1B5DF225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4) пресечения побега из-под стражи, а также пресечения попыток насильственного освобождения лиц, содержащихся под стражей;</w:t>
            </w:r>
          </w:p>
          <w:p w14:paraId="7E1F48E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5) защиты от нападения животных;</w:t>
            </w:r>
          </w:p>
          <w:p w14:paraId="113CF9D3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6) для подачи сигнала тревоги, вызова помощи.</w:t>
            </w:r>
          </w:p>
          <w:p w14:paraId="6B48CBC5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2. Судебный пристав имеет право обнажить оружие и привести его в готовность, если считает, что в создавшейся обстановке не исключена возможность его применения.</w:t>
            </w:r>
          </w:p>
          <w:p w14:paraId="62BE46A4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3. Совершение задерживаемыми лицами </w:t>
            </w:r>
            <w:proofErr w:type="spellStart"/>
            <w:r w:rsidRPr="00575B02">
              <w:rPr>
                <w:color w:val="000000"/>
                <w:szCs w:val="24"/>
              </w:rPr>
              <w:t>посягательственных</w:t>
            </w:r>
            <w:proofErr w:type="spellEnd"/>
            <w:r w:rsidRPr="00575B02">
              <w:rPr>
                <w:color w:val="000000"/>
                <w:szCs w:val="24"/>
              </w:rPr>
              <w:t xml:space="preserve"> и других умышленно неожиданных действий, попытки приблизиться к судебному приставу ближе указанного им расстояния, достать что-либо из одежды без команды, </w:t>
            </w:r>
            <w:r w:rsidRPr="00575B02">
              <w:rPr>
                <w:color w:val="000000"/>
                <w:szCs w:val="24"/>
              </w:rPr>
              <w:lastRenderedPageBreak/>
              <w:t>прикоснуться к его оружию, а равно иные опасные действия и движения, которые могут быть истолкованы судебным приставом как угроза насилия, предоставляют ему право применить огнестрельное оружие в соответствии с настоящим Законом.</w:t>
            </w:r>
          </w:p>
          <w:p w14:paraId="38A8E802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4. Применению оружия должно предшествовать предупреждение о намерении его применения. До применения огнестрельного оружия на поражение оно обязательно должно быть использовано для предупредительного выстрела.</w:t>
            </w:r>
          </w:p>
          <w:p w14:paraId="42D953D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5. Без предупреждения огнестрельное оружие может применяться при внезапном или вооруженном нападении, нападении с использованием боевой техники, транспортных средств, летательных аппаратов, освобождении заложников, побеге из-под стражи или задержанных лиц.</w:t>
            </w:r>
          </w:p>
          <w:p w14:paraId="26715085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21. Ответственность судебного пристава</w:t>
            </w:r>
          </w:p>
          <w:p w14:paraId="642ABEC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1. Судебный пристав в пределах своих полномочий самостоятельно принимает решения и несет ответственность за свои действия или бездействие.</w:t>
            </w:r>
          </w:p>
          <w:p w14:paraId="56E4D40B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2. Решения, действия (бездействие) судебного пристава могут быть обжалованы старшему судебному приставу подразделения службы судебных приставов или главному судебному приставу соответствующей области, Главному судебному приставу или в суд.</w:t>
            </w:r>
          </w:p>
          <w:p w14:paraId="23A79359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3. Обращение с жалобой к вышестоящему должностному лицу не является препятствием для обращения в суд.</w:t>
            </w:r>
          </w:p>
          <w:p w14:paraId="6ECC7FA4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4. Судебный пристав несет ответственность за правонарушения в соответствии с законодательством Кыргызской Республики.</w:t>
            </w:r>
          </w:p>
          <w:p w14:paraId="3649AD44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5. Ущерб, причиненный судебным приставом гражданам и организациям, подлежит возмещению в порядке, предусмотренном гражданским законодательством Кыргызской Республики.</w:t>
            </w:r>
          </w:p>
          <w:p w14:paraId="4388D8C1" w14:textId="77777777" w:rsidR="00E26315" w:rsidRPr="00575B0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center"/>
              <w:rPr>
                <w:b/>
                <w:bCs/>
                <w:color w:val="000000"/>
                <w:szCs w:val="24"/>
              </w:rPr>
            </w:pPr>
            <w:r w:rsidRPr="00575B02">
              <w:rPr>
                <w:b/>
                <w:bCs/>
                <w:color w:val="000000"/>
                <w:szCs w:val="24"/>
                <w:shd w:val="clear" w:color="auto" w:fill="FFFFFF"/>
              </w:rPr>
              <w:t>Глава 4. Порядок прохождения службы</w:t>
            </w:r>
          </w:p>
          <w:p w14:paraId="73F02FCA" w14:textId="77777777" w:rsidR="00E26315" w:rsidRPr="00575B0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rPr>
                <w:color w:val="000000"/>
                <w:szCs w:val="24"/>
              </w:rPr>
            </w:pPr>
            <w:r w:rsidRPr="00575B02">
              <w:rPr>
                <w:b/>
                <w:bCs/>
                <w:color w:val="000000"/>
                <w:szCs w:val="24"/>
              </w:rPr>
              <w:t>Статья 22. Перемещение судебного пристава</w:t>
            </w:r>
          </w:p>
          <w:p w14:paraId="606643C1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lastRenderedPageBreak/>
              <w:t>1. Перемещение судебного пристава осуществляется на вышестоящую или нижестоящую должность в том же подразделении службы судебных приставов.</w:t>
            </w:r>
          </w:p>
          <w:p w14:paraId="4E422831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strike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2. Перемещение, назначение судебного пристава на вышестоящую должность осуществляется должностным лицом, осуществляющее назначение и освобождение судебного пристава по представлению Главного судебного пристава области, города Бишкек.</w:t>
            </w:r>
          </w:p>
          <w:p w14:paraId="5B0CBAEA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3. Перемещение судебного пристава на нижестоящую должность осуществляется:</w:t>
            </w:r>
          </w:p>
          <w:p w14:paraId="126B780E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1) по личной просьбе;</w:t>
            </w:r>
          </w:p>
          <w:p w14:paraId="3FE96AC8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2) в связи с сокращением штатов, реорганизацией, а также ликвидацией или упразднением подразделения службы судебных приставов;</w:t>
            </w:r>
          </w:p>
          <w:p w14:paraId="78B24F3F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3) на основании решения суда о восстановлении судебного пристава в должности при отсутствии равнозначной должности;</w:t>
            </w:r>
          </w:p>
          <w:p w14:paraId="6B9726DC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4) в целях устранения обстоятельств, связанных с непосредственной подчиненностью или подконтрольностью судебного пристава, находящегося в отношении близкого родства или свойства;</w:t>
            </w:r>
          </w:p>
          <w:p w14:paraId="20BAB33F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5) по состоянию здоровья в соответствии с заключением военно-врачебной комиссии;</w:t>
            </w:r>
          </w:p>
          <w:p w14:paraId="357B2BF6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6) в порядке наложения дисциплинарного взыскания;</w:t>
            </w:r>
          </w:p>
          <w:p w14:paraId="51525F6C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7) в связи с отказом от перемещения на равнозначную должность в порядке ротации;</w:t>
            </w:r>
          </w:p>
          <w:p w14:paraId="60239104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8) в связи с несоответствием судебного пристава занимаемой должности на основании решения аттестационной комиссии.</w:t>
            </w:r>
          </w:p>
          <w:p w14:paraId="4F7F3E0A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4. Перемещение судебного пристава на нижестоящую должность по основаниям, предусмотренным пунктами 2 и 3 части 4 настоящего Закона, осуществляется исключительно с его письменного согласия.</w:t>
            </w:r>
          </w:p>
          <w:p w14:paraId="5F7BDB93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 xml:space="preserve">5. При сокращении штатов, реорганизации, ликвидации или упразднении подразделения службы </w:t>
            </w:r>
            <w:r w:rsidRPr="007C5C62">
              <w:rPr>
                <w:b/>
                <w:bCs/>
                <w:color w:val="000000"/>
                <w:szCs w:val="24"/>
              </w:rPr>
              <w:lastRenderedPageBreak/>
              <w:t>судебных приставов, если на одну и ту же равнозначную должность претендуют несколько судебных приставов, предпочтение дается судебному приставу, имеющему большой опыт работы, не имеющему дисциплинарного взыскания, с учетом его профессиональных и личных качеств.</w:t>
            </w:r>
          </w:p>
          <w:p w14:paraId="2DA37D5B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6. Перемещение судебного пристава на нижестоящую должность по основаниям, предусмотренным пунктами 3-5 части 4 настоящего Закона, допускается в случае невозможности его перевода на равнозначную должность.</w:t>
            </w:r>
          </w:p>
          <w:p w14:paraId="740CD58F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rPr>
                <w:b/>
                <w:bCs/>
                <w:color w:val="000000"/>
                <w:szCs w:val="24"/>
              </w:rPr>
            </w:pPr>
            <w:bookmarkStart w:id="30" w:name="st_25"/>
            <w:bookmarkEnd w:id="30"/>
            <w:r w:rsidRPr="007C5C62">
              <w:rPr>
                <w:b/>
                <w:bCs/>
                <w:color w:val="000000"/>
                <w:szCs w:val="24"/>
              </w:rPr>
              <w:t>Статья 23. Ротация судебного пристава</w:t>
            </w:r>
          </w:p>
          <w:p w14:paraId="2B69D66C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1. В целях эффективного использования кадрового потенциала, создания необходимых условий для служебного и профессионального развития и обеспечения равных возможностей для служебного роста, а также предупреждения негативных последствий в службе судебных приставов проводится ротация судебного пристава.</w:t>
            </w:r>
          </w:p>
          <w:p w14:paraId="1653B04C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2. Ротация проводится не реже одного раза в 2 года на основании решения соответствующего должностного лица, производящее назначение и освобождение судебного пристава. Принятое решение оформляется приказом.</w:t>
            </w:r>
          </w:p>
          <w:p w14:paraId="239F1CE4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3. Ротации, связанной с переездом в другую местность, не подлежит судебный пристав, имеющий на иждивении детей-инвалидов либо иных членов семьи, имеющих инвалидность, а также постоянно проживающих с ним престарелых нетрудоспособных родителей, в случае, если судебный пристав является их единственным ребенком.</w:t>
            </w:r>
          </w:p>
          <w:p w14:paraId="2A242308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4. Запрещается ротация судебного пристава на должность, противопоказанную ему по состоянию здоровья в соответствии с медицинским заключением.</w:t>
            </w:r>
          </w:p>
          <w:p w14:paraId="4760B955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strike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5. Порядок проведения ротации определяется Главным судебным приставом.</w:t>
            </w:r>
          </w:p>
          <w:p w14:paraId="64B2BA08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rPr>
                <w:b/>
                <w:bCs/>
                <w:color w:val="000000"/>
                <w:szCs w:val="24"/>
              </w:rPr>
            </w:pPr>
            <w:bookmarkStart w:id="31" w:name="st_26"/>
            <w:bookmarkEnd w:id="31"/>
            <w:r w:rsidRPr="007C5C62">
              <w:rPr>
                <w:b/>
                <w:bCs/>
                <w:color w:val="000000"/>
                <w:szCs w:val="24"/>
              </w:rPr>
              <w:lastRenderedPageBreak/>
              <w:t>Статья 24. Перевод судебного пристава</w:t>
            </w:r>
          </w:p>
          <w:p w14:paraId="3797C20A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1. Перевод судебного пристава между подразделениями службы судебных приставов по городу Бишкек осуществляется Главным судебным приставом, в областях Главным судебным приставом области только с письменного согласия судебного пристава.</w:t>
            </w:r>
          </w:p>
          <w:p w14:paraId="53FBBA25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bookmarkStart w:id="32" w:name="st_27"/>
            <w:bookmarkEnd w:id="32"/>
            <w:r w:rsidRPr="007C5C62">
              <w:rPr>
                <w:b/>
                <w:bCs/>
                <w:color w:val="000000"/>
                <w:szCs w:val="24"/>
              </w:rPr>
              <w:t>Статья 25. Временное заместительство</w:t>
            </w:r>
          </w:p>
          <w:p w14:paraId="7B210656" w14:textId="5763F494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 xml:space="preserve">1. На судебного пристава с его согласия могут быть временно возложены обязанности </w:t>
            </w:r>
            <w:r w:rsidR="00A876E9">
              <w:rPr>
                <w:b/>
                <w:bCs/>
                <w:color w:val="000000"/>
                <w:szCs w:val="24"/>
              </w:rPr>
              <w:t xml:space="preserve">временно отсутствующего </w:t>
            </w:r>
            <w:r w:rsidRPr="007C5C62">
              <w:rPr>
                <w:b/>
                <w:bCs/>
                <w:color w:val="000000"/>
                <w:szCs w:val="24"/>
              </w:rPr>
              <w:t xml:space="preserve">Главного судебного пристава области или города Бишкек, старшего судебного пристава </w:t>
            </w:r>
            <w:r w:rsidRPr="007C5C62">
              <w:rPr>
                <w:b/>
                <w:bCs/>
                <w:color w:val="000000"/>
                <w:szCs w:val="24"/>
                <w:shd w:val="clear" w:color="auto" w:fill="FFFFFF"/>
              </w:rPr>
              <w:t>с одновременным освобождением его от выполнения обязанностей по замещаемой должности либо без такового.</w:t>
            </w:r>
          </w:p>
          <w:p w14:paraId="3CFD1CD6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2. Срок временного исполнения обязанностей по должности не может превышать 3 месяцев.</w:t>
            </w:r>
          </w:p>
          <w:p w14:paraId="55480081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3. Назначение судебного пристава временно исполняющим обязанности по вакантной должности не допускается.</w:t>
            </w:r>
          </w:p>
          <w:p w14:paraId="464828A2" w14:textId="0531241F" w:rsidR="00E26315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4. На время отпуска судебного пристава по уходу за ребенком допускается его замещение лицами аттестованного состава либо из числа гражданских лиц</w:t>
            </w:r>
            <w:r w:rsidR="00A876E9">
              <w:rPr>
                <w:b/>
                <w:bCs/>
                <w:color w:val="000000"/>
                <w:szCs w:val="24"/>
              </w:rPr>
              <w:t xml:space="preserve">, на основании трудового договора в порядке, установленном трудовым законодательством </w:t>
            </w:r>
            <w:r w:rsidRPr="007C5C62">
              <w:rPr>
                <w:b/>
                <w:bCs/>
                <w:color w:val="000000"/>
                <w:szCs w:val="24"/>
              </w:rPr>
              <w:t>без присвоения специального звания.</w:t>
            </w:r>
          </w:p>
          <w:p w14:paraId="109D39D6" w14:textId="4A2A5BFC" w:rsidR="00A876E9" w:rsidRPr="007C5C62" w:rsidRDefault="00A876E9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Лица, привлеченные к службе судебных приставов </w:t>
            </w:r>
            <w:proofErr w:type="gramStart"/>
            <w:r>
              <w:rPr>
                <w:b/>
                <w:bCs/>
                <w:color w:val="000000"/>
                <w:szCs w:val="24"/>
              </w:rPr>
              <w:t>по трудовому договору</w:t>
            </w:r>
            <w:proofErr w:type="gramEnd"/>
            <w:r>
              <w:rPr>
                <w:b/>
                <w:bCs/>
                <w:color w:val="000000"/>
                <w:szCs w:val="24"/>
              </w:rPr>
              <w:t xml:space="preserve"> имеет право на хранения, ношения и использования специальных средств. </w:t>
            </w:r>
          </w:p>
          <w:p w14:paraId="594BAB89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Статья 26. Аттестация судебного пристава</w:t>
            </w:r>
          </w:p>
          <w:p w14:paraId="47009B0F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1. Аттестация судебного пристава проводится один раз в 4 года в целях определения его соответствия занимаемой должности.</w:t>
            </w:r>
          </w:p>
          <w:p w14:paraId="7D4964B0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2. Общими принципами аттестации являются объективность, единообразие критериев оценки, прозрачность и регулярность.</w:t>
            </w:r>
          </w:p>
          <w:p w14:paraId="03A8B6C4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lastRenderedPageBreak/>
              <w:t>3. Очередной аттестации не подлежит судебный пристав, если он сам не выразил такое желание:</w:t>
            </w:r>
          </w:p>
          <w:p w14:paraId="7A78365F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1) имеющий выслугу 20 и более лет;</w:t>
            </w:r>
          </w:p>
          <w:p w14:paraId="70CACB0D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2) занимающий должность менее одного года;</w:t>
            </w:r>
          </w:p>
          <w:p w14:paraId="2EDCAB55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3) беременная женщина;</w:t>
            </w:r>
          </w:p>
          <w:p w14:paraId="62A5AE39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4) находящийся в отпуске по беременности и родам или в отпуске по уходу за ребенком. Данные лица проходят аттестацию не ранее чем через один год после выхода из отпуска.</w:t>
            </w:r>
          </w:p>
          <w:p w14:paraId="0919B274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4. Судебный пристав, находящийся в отпуске, командировке и на лечении, должен пройти аттестацию через месяц после выхода на работу.</w:t>
            </w:r>
          </w:p>
          <w:p w14:paraId="39DFB547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5. Проведение внеочередных аттестаций не допускается.</w:t>
            </w:r>
          </w:p>
          <w:p w14:paraId="563A33EB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6. Аттестация судебного пристава проводится аттестационной комиссией, созданной Главным судебным приставом.</w:t>
            </w:r>
          </w:p>
          <w:p w14:paraId="11E69105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7. Аттестация проводится исключительно в присутствии судебного пристава. В случае неявки на аттестацию без уважительных причин (болезнь, отпуск, служебная командировка) аттестационной комиссией принимается решение о несоответствии занимаемой должности судебного пристава, согласно пункту 5 части 10 настоящей статьи.</w:t>
            </w:r>
          </w:p>
          <w:p w14:paraId="55562DB4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8. Заседания аттестационной комиссии проводятся при наличии не менее двух третей членов ее состава.</w:t>
            </w:r>
          </w:p>
          <w:p w14:paraId="662437C4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9. Решения и рекомендации аттестационной комиссии принимаются открытым голосованием, большинством голосов от общего количества присутствующих членов аттестационной комиссии. При равенстве числа голосов голос председателя комиссии является решающим.</w:t>
            </w:r>
          </w:p>
          <w:p w14:paraId="167C5131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10. По результатам аттестации судебного пристава аттестационная комиссия выносит одно из следующих решений:</w:t>
            </w:r>
          </w:p>
          <w:p w14:paraId="3A43895C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1) соответствует занимаемой должности;</w:t>
            </w:r>
          </w:p>
          <w:p w14:paraId="4BF96FFA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 xml:space="preserve">2) соответствует занимаемой должности, рекомендуется для </w:t>
            </w:r>
            <w:r w:rsidRPr="007C5C62">
              <w:rPr>
                <w:b/>
                <w:bCs/>
                <w:color w:val="000000"/>
                <w:szCs w:val="24"/>
              </w:rPr>
              <w:lastRenderedPageBreak/>
              <w:t>включения в резерв на выдвижение на вышестоящую должность;</w:t>
            </w:r>
          </w:p>
          <w:p w14:paraId="3B49B6B1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3) подлежит повторной аттестации;</w:t>
            </w:r>
          </w:p>
          <w:p w14:paraId="15F27B38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4) не соответствует занимаемой должности и подлежит перемещению на нижестоящую должность;</w:t>
            </w:r>
          </w:p>
          <w:p w14:paraId="126DE1CC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5) не соответствует занимаемой должности и подлежит увольнению из службы судебных приставов.</w:t>
            </w:r>
          </w:p>
          <w:p w14:paraId="1C7C0968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11. Повторная аттестация проводится не позднее 6 месяцев со дня проведения первоначальной аттестации.</w:t>
            </w:r>
          </w:p>
          <w:p w14:paraId="5D819A65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12. Аттестационная комиссия по итогам повторной аттестации выносит решение о соответствии судебного пристава занимаемой должности, понижении в должности или увольнении со службы.</w:t>
            </w:r>
          </w:p>
          <w:p w14:paraId="500CF6B2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13. Решение аттестационной комиссии и аттестационный лист подписываются председателем и секретарем аттестационной комиссии. Судебный пристав знакомится с аттестационным листом под роспись.</w:t>
            </w:r>
          </w:p>
          <w:p w14:paraId="1C60FAFC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14. Решение аттестационной комиссии является одним из оснований для зачисления сотрудника в резерв на выдвижение на вышестоящую должность, понижения судебного пристава в должности или его увольнения.</w:t>
            </w:r>
          </w:p>
          <w:p w14:paraId="4F8953BD" w14:textId="77777777" w:rsidR="00E26315" w:rsidRPr="007C5C62" w:rsidRDefault="00E26315" w:rsidP="005E2901">
            <w:pPr>
              <w:shd w:val="clear" w:color="auto" w:fill="FFFFFF"/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15. Состав аттестационной комиссии, порядок и условия проведения аттестации определяется Главным судебным приставом.</w:t>
            </w:r>
          </w:p>
          <w:p w14:paraId="625E4A5B" w14:textId="77777777" w:rsidR="00E26315" w:rsidRPr="007C5C62" w:rsidRDefault="00E26315" w:rsidP="005E2901">
            <w:pPr>
              <w:pStyle w:val="21"/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355"/>
              <w:contextualSpacing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33" w:name="st_33"/>
            <w:bookmarkEnd w:id="33"/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Статья 27. Личное дело судебного пристава</w:t>
            </w:r>
          </w:p>
          <w:p w14:paraId="565776F3" w14:textId="77777777" w:rsidR="00E26315" w:rsidRPr="007C5C62" w:rsidRDefault="00E26315" w:rsidP="005E2901">
            <w:pPr>
              <w:pStyle w:val="21"/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355"/>
              <w:contextualSpacing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Личные дела судебных приставов оформляются и ведутся Судебным департаментом и его территориальными подведомственными подразделениями.</w:t>
            </w:r>
          </w:p>
          <w:p w14:paraId="747B25B6" w14:textId="77777777" w:rsidR="00E26315" w:rsidRPr="007C5C62" w:rsidRDefault="00E26315" w:rsidP="005E2901">
            <w:pPr>
              <w:pStyle w:val="21"/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355"/>
              <w:contextualSpacing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 Личное дело является основным документом, в котором содержатся материалы и сведения, характеризующие результаты служебной деятельности судебного пристава, а также другие сведения о нем.</w:t>
            </w:r>
          </w:p>
          <w:p w14:paraId="3362A45D" w14:textId="607CB68F" w:rsidR="00E26315" w:rsidRPr="007C5C62" w:rsidRDefault="00E26315" w:rsidP="005E2901">
            <w:pPr>
              <w:pStyle w:val="21"/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355"/>
              <w:contextualSpacing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3. Сведения, содержащиеся </w:t>
            </w:r>
            <w:r w:rsidR="00BA06FB"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личном деле,</w:t>
            </w:r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составляют государственную и служебную тайну. Запрещается разглашать сведения, материалы и </w:t>
            </w:r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документы, содержащиеся в личном деле судебного пристава.</w:t>
            </w:r>
          </w:p>
          <w:p w14:paraId="6A485754" w14:textId="77777777" w:rsidR="00E26315" w:rsidRPr="007C5C62" w:rsidRDefault="00E26315" w:rsidP="005E2901">
            <w:pPr>
              <w:pStyle w:val="21"/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355"/>
              <w:contextualSpacing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 При переводе судебного пристава между подразделениями службы судебных приставов его личное дело передается по новому месту службы. Ведение нескольких личных дел на одного судебного пристава не допускается.</w:t>
            </w:r>
          </w:p>
          <w:p w14:paraId="744B1FA8" w14:textId="77777777" w:rsidR="00E26315" w:rsidRPr="007C5C62" w:rsidRDefault="00E26315" w:rsidP="005E2901">
            <w:pPr>
              <w:pStyle w:val="21"/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355"/>
              <w:contextualSpacing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5C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 Порядок ведения и хранения личных дел, перечень сведений, материалов и документов, подлежащих включению в личные дела, а также порядок доступа к ним определяются Главным судебным приставом.</w:t>
            </w:r>
          </w:p>
          <w:p w14:paraId="010A70B0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center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Глава 5. Прекращение службы</w:t>
            </w:r>
          </w:p>
          <w:p w14:paraId="0891BEC5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Статья 28. Основания прекращения службы</w:t>
            </w:r>
          </w:p>
          <w:p w14:paraId="5A505333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1. Основаниями прекращения службы являются:</w:t>
            </w:r>
          </w:p>
          <w:p w14:paraId="5694A361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1) увольнение судебного пристава по собственному желанию;</w:t>
            </w:r>
          </w:p>
          <w:p w14:paraId="1F4CAC4A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2) наличие выслуги лет, дающей право на получение пенсии;</w:t>
            </w:r>
          </w:p>
          <w:p w14:paraId="5B7A4383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3) несоответствие судебного пристава занимаемой должности, с учетом решения аттестационной комиссии;</w:t>
            </w:r>
          </w:p>
          <w:p w14:paraId="7C7CCE01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4) грубое нарушение служебной дисциплины судебным приставом (совершение действия (бездействия), повлекшего за собой нарушение прав и свобод человека и гражданина, возникновение угрозы жизни и (или) здоровью людей), несоблюдением требований настоящего закона, а также требований локальных нормативно-правовых актов Судебного департамента;</w:t>
            </w:r>
          </w:p>
          <w:p w14:paraId="5AF7FF43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5) состояние здоровья - на основании заключения военно-врачебной комиссии об ограниченной годности к службе и о невозможности выполнять служебные обязанности в соответствии с занимаемой должностью, при отсутствии возможности перемещения по службе;</w:t>
            </w:r>
          </w:p>
          <w:p w14:paraId="770893C4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6) ликвидация подразделения службы судебных приставов;</w:t>
            </w:r>
          </w:p>
          <w:p w14:paraId="1F19ABA9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7) сокращение штатной численности;</w:t>
            </w:r>
          </w:p>
          <w:p w14:paraId="36DB23C6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8) несоблюдение судебным приставом ограничений и запретов, установленных настоящим законом;</w:t>
            </w:r>
          </w:p>
          <w:p w14:paraId="0FF8314F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lastRenderedPageBreak/>
              <w:t>9) несоответствие уровню физической подготовленности и профессиональной пригодности к действиям в условиях, связанных с применением физической силы, специальных средств, оружия;</w:t>
            </w:r>
          </w:p>
          <w:p w14:paraId="3F885707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10) в связи с признанием судебного пристава недееспособным или ограниченно дееспособным по решению суда, вступившему в законную силу.</w:t>
            </w:r>
          </w:p>
          <w:p w14:paraId="6C7F6B47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2. Судебный пристав подлежит увольнению со службы:</w:t>
            </w:r>
          </w:p>
          <w:p w14:paraId="6F43646C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1) в связи с болезнью - на основании заключения военно-врачебной комиссии о негодности к службе;</w:t>
            </w:r>
          </w:p>
          <w:p w14:paraId="07707727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2) в связи с невозможностью перемещения или отказом судебного пристава от перемещения;</w:t>
            </w:r>
          </w:p>
          <w:p w14:paraId="0097C6A6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3) в связи с прекращением гражданства Кыргызской Республики или подачей документов на получение гражданства иностранного государства (получения вида на жительство иностранного государства), заявления о выходе из гражданства Кыргызской Республики - в день подачи заявления;</w:t>
            </w:r>
          </w:p>
          <w:p w14:paraId="59AC799D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4) в связи с выявленным фактом о представлении судебным приставом подложных документов или заведомо ложных сведений при поступлении на службу, а также в связи с представлением судебным приставом в период прохождения службы подложных документов или заведомо ложных сведений, подтверждающих его соответствие требованиям настоящего закона в части, касающейся условий замещения соответствующей должности, если это не влечет за собой уголовную ответственность;</w:t>
            </w:r>
          </w:p>
          <w:p w14:paraId="48C2556D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5) в связи с отказом судебного пристава от перемещения в целях устранения обстоятельств, связанных с непосредственной подчиненностью или подконтрольностью судебного пристава, находящихся в отношениях близкого родства или свойства, в соответствии с законодательством Кыргызской Республики в сфере регулирования семейных отношений;</w:t>
            </w:r>
          </w:p>
          <w:p w14:paraId="62541049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lastRenderedPageBreak/>
              <w:t>6) в связи с осуждением судебного пристава за преступление на основании вступившего в силу решения суда;</w:t>
            </w:r>
          </w:p>
          <w:p w14:paraId="4E01AA9E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7) в связи с прекращением в отношении судебного пристава уголовного преследования, за исключением случаев прекращения по обстоятельствам, относящихся к реабилитирующим в порядке, установленном уголовно-процессуальным законодательством Кыргызской Республики;</w:t>
            </w:r>
          </w:p>
          <w:p w14:paraId="30FB5108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8) в связи с переводом судебного пристава в другое структурное подразделение Судебного департамента;</w:t>
            </w:r>
          </w:p>
          <w:p w14:paraId="34606D62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9) в связи с отказом судебного пристава без уважительных причин от перемещения на равнозначную должность в порядке ротации в соответствии с настоящим Законом;</w:t>
            </w:r>
          </w:p>
          <w:p w14:paraId="72511B65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10) в связи с избранием судебного пристава на выборную должность;</w:t>
            </w:r>
          </w:p>
          <w:p w14:paraId="2C94E6E1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11) в связи с утратой доверия.</w:t>
            </w:r>
          </w:p>
          <w:p w14:paraId="676A22DF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3. Прекращение службы по основаниям, предусмотренным пунктом 1 части 2 настоящей статьи, осуществляется исключительно по инициативе судебного пристава.</w:t>
            </w:r>
          </w:p>
          <w:p w14:paraId="6DC8BCBF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4. Прекращение службы по основаниям, предусмотренным пунктами 3, 4, 6, 8 и 9 части 1, а также пунктами 3-7, 9 и 11 части 2 настоящей статьи осуществляется исключительно по инициативе службы судебных приставов.</w:t>
            </w:r>
          </w:p>
          <w:p w14:paraId="48FDCF44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5. Прекращение службы по основаниям, предусмотренным пунктом 5 части 1 настоящей статьи, осуществляется по инициативе одной из сторон.</w:t>
            </w:r>
          </w:p>
          <w:p w14:paraId="4C05427D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6. При наличии одновременно нескольких оснований прекращения, предусмотренных пунктами 2, 5-7 части 1 и пунктами 1 и 2 части 2 настоящей статьи, служба прекращается по одному из этих оснований по выбору судебного пристава.</w:t>
            </w:r>
          </w:p>
          <w:p w14:paraId="00D486A3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7. Прекращение службы в соответствии с пунктами 4 и 8 части 1, пунктами 4, 6, 7 и 11 части 2 настоящей статьи считается отрицательным основанием.</w:t>
            </w:r>
          </w:p>
          <w:p w14:paraId="743DCACB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lastRenderedPageBreak/>
              <w:t>Статья 29. Увольнение в связи с утратой доверия</w:t>
            </w:r>
          </w:p>
          <w:p w14:paraId="0199B4B4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1. Судебный пристав может быть уволен в связи с утратой доверия. Основаниями для объявления утраты доверия являются:</w:t>
            </w:r>
          </w:p>
          <w:p w14:paraId="00B60C13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1) употребление наркотических или психотропных веществ без назначения врача;</w:t>
            </w:r>
          </w:p>
          <w:p w14:paraId="62F9EE99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2) использование служебного положения в личных корыстных интересах;</w:t>
            </w:r>
          </w:p>
          <w:p w14:paraId="294343AD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3) оказание не предусмотренного служебными обязанностями, содействия лицам с использованием своего служебного положения и получение за это вознаграждения в любой форме;</w:t>
            </w:r>
          </w:p>
          <w:p w14:paraId="14881825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4) использование в неслужебных целях финансовых средств или служебной информации;</w:t>
            </w:r>
          </w:p>
          <w:p w14:paraId="4413042E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5) непринятие судебным приставом мер по предотвращению и (или) урегулированию конфликта интересов, стороной которого он является;</w:t>
            </w:r>
          </w:p>
          <w:p w14:paraId="28943027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6) непредставление судебным приставом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либо представление заведомо недостоверных или неполных сведений;</w:t>
            </w:r>
          </w:p>
          <w:p w14:paraId="58082108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7) занятие предпринимательской деятельностью, выполнение любой оплачиваемой работы по совместительству, за исключением экспертной, научной, преподавательской, физкультурно-спортивной или творческой деятельности;</w:t>
            </w:r>
          </w:p>
          <w:p w14:paraId="4AE81A14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8) организация и (или) участие в действиях, препятствующих нормальному функционированию государственных органов и выполнению служебных обязанностей, включая забастовки, митинги и иные формы выражения общегражданских прав на мирные собрания;</w:t>
            </w:r>
          </w:p>
          <w:p w14:paraId="453D59DE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 xml:space="preserve">9) наличие сведений о связи или причастности к организованным </w:t>
            </w:r>
            <w:r w:rsidRPr="007C5C62">
              <w:rPr>
                <w:b/>
                <w:bCs/>
                <w:color w:val="000000"/>
                <w:szCs w:val="24"/>
              </w:rPr>
              <w:lastRenderedPageBreak/>
              <w:t>преступным группировкам, террористическим, экстремистским или сепаратистским организациям.</w:t>
            </w:r>
          </w:p>
          <w:p w14:paraId="5DAD6300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2. По каждому факту нарушения проводится служебное расследование.</w:t>
            </w:r>
          </w:p>
          <w:p w14:paraId="5FBBF088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Статья 30. Увольнение со службы по инициативе судебного пристава</w:t>
            </w:r>
          </w:p>
          <w:p w14:paraId="48078313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 xml:space="preserve">1. Судебный пристав имеет право уволиться со службы по собственной инициативе, подав письменное заявление, согласованное старшим судебным приставом соответствующего подразделения службы судебных приставов за </w:t>
            </w:r>
            <w:r w:rsidRPr="007C5C62">
              <w:rPr>
                <w:b/>
                <w:bCs/>
                <w:color w:val="000000"/>
                <w:szCs w:val="24"/>
                <w:shd w:val="clear" w:color="auto" w:fill="FFFFFF"/>
              </w:rPr>
              <w:t>2 недели (14 календарных дней) до даты увольнения</w:t>
            </w:r>
            <w:r w:rsidRPr="007C5C62">
              <w:rPr>
                <w:b/>
                <w:bCs/>
                <w:color w:val="000000"/>
                <w:szCs w:val="24"/>
              </w:rPr>
              <w:t>.</w:t>
            </w:r>
          </w:p>
          <w:p w14:paraId="633C386E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 xml:space="preserve">2. Судебный пристав может быть уволен раньше </w:t>
            </w:r>
            <w:proofErr w:type="gramStart"/>
            <w:r w:rsidRPr="007C5C62">
              <w:rPr>
                <w:b/>
                <w:bCs/>
                <w:color w:val="000000"/>
                <w:szCs w:val="24"/>
              </w:rPr>
              <w:t>2 недельного</w:t>
            </w:r>
            <w:proofErr w:type="gramEnd"/>
            <w:r w:rsidRPr="007C5C62">
              <w:rPr>
                <w:b/>
                <w:bCs/>
                <w:color w:val="000000"/>
                <w:szCs w:val="24"/>
              </w:rPr>
              <w:t xml:space="preserve"> срока с момента подачи заявления по соглашению сторон.</w:t>
            </w:r>
          </w:p>
          <w:p w14:paraId="184DCD93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3. Судебный пристав в любое время до наступления срока увольнения вправе в письменной форме отозвать свое заявление об увольнении. В этом случае увольнение судебного пристава со службы не производится.</w:t>
            </w:r>
          </w:p>
          <w:p w14:paraId="7BD42C4F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4. По истечении срока предупреждения об увольнении со службы судебный пристав вправе прекратить выполнение служебных обязанностей при условии сдачи в установленном порядке закрепленного за ним оружия, имущества, документов, служебного удостоверения и жетона.</w:t>
            </w:r>
          </w:p>
          <w:p w14:paraId="15B4BD7A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Статья 31. Прекращение службы по достижении предельного возраста</w:t>
            </w:r>
          </w:p>
          <w:p w14:paraId="51D59EA7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Предельный возраст пребывания на службе приставов составляет 65 лет.</w:t>
            </w:r>
          </w:p>
          <w:p w14:paraId="0B344264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Статья 32. Порядок увольнения со службы</w:t>
            </w:r>
          </w:p>
          <w:p w14:paraId="6EE3A202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1. Прекращение службы и увольнение со службы осуществляется службой судебных приставов.</w:t>
            </w:r>
          </w:p>
          <w:p w14:paraId="2DCB22F6" w14:textId="77777777" w:rsidR="00E26315" w:rsidRPr="007C5C6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7C5C62">
              <w:rPr>
                <w:b/>
                <w:bCs/>
                <w:color w:val="000000"/>
                <w:szCs w:val="24"/>
              </w:rPr>
              <w:t>2. Судебный пристав, увольняемый со службы, обязан сдать в установленном порядке закрепленные за ним оружие, имущество, документы, служебное удостоверение и жетон.</w:t>
            </w:r>
          </w:p>
          <w:p w14:paraId="2317A748" w14:textId="5B36BD13" w:rsidR="00E26315" w:rsidRPr="007C5C62" w:rsidRDefault="003F6366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</w:t>
            </w:r>
            <w:r w:rsidR="00E26315" w:rsidRPr="007C5C62">
              <w:rPr>
                <w:b/>
                <w:bCs/>
                <w:color w:val="000000"/>
                <w:szCs w:val="24"/>
              </w:rPr>
              <w:t xml:space="preserve">. Увольнение со службы судебного пристава в период его временной нетрудоспособности, пребывания в отпуске или в командировке не допускается, за исключением случаев </w:t>
            </w:r>
            <w:r w:rsidR="00E26315" w:rsidRPr="007C5C62">
              <w:rPr>
                <w:b/>
                <w:bCs/>
                <w:color w:val="000000"/>
                <w:szCs w:val="24"/>
              </w:rPr>
              <w:lastRenderedPageBreak/>
              <w:t>достижения предельного возраста, реорганизации, упразднения, ликвидации или сокращения штатной численности, а также совершения дискредитирующего проступка.</w:t>
            </w:r>
          </w:p>
          <w:p w14:paraId="5D792748" w14:textId="5089F409" w:rsidR="00E26315" w:rsidRPr="007C5C62" w:rsidRDefault="003F6366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4</w:t>
            </w:r>
            <w:r w:rsidR="00E26315" w:rsidRPr="007C5C62">
              <w:rPr>
                <w:b/>
                <w:bCs/>
                <w:color w:val="000000"/>
                <w:szCs w:val="24"/>
              </w:rPr>
              <w:t>. Погибший (умерший), признанный в установленном порядке безвестно отсутствующим или объявленный умершим судебный пристав исключается из списка личного состава службы судебных приставов со дня смерти (гибели) или вступления в законную силу решения суда о признании судебного пристава безвестно отсутствующим или об объявлении его умершим.</w:t>
            </w:r>
          </w:p>
          <w:p w14:paraId="0BE4E2DB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center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Глава 6. Гарантии правовой и социальной защиты судебного пристава</w:t>
            </w:r>
          </w:p>
          <w:p w14:paraId="66DF9C09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33. Страховые гарантии судебному приставу и право на возмещение ущерба</w:t>
            </w:r>
          </w:p>
          <w:p w14:paraId="2B71F31E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1. Жизнь и здоровье судебного пристава подлежат обязательному государственному страхованию за счет средств республиканского бюджета.</w:t>
            </w:r>
          </w:p>
          <w:p w14:paraId="4D888450" w14:textId="64AA4B3D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2. </w:t>
            </w:r>
            <w:r w:rsidR="00134AF8" w:rsidRPr="00134AF8">
              <w:rPr>
                <w:rFonts w:cs="Times New Roman"/>
                <w:strike/>
                <w:szCs w:val="24"/>
              </w:rPr>
              <w:t>Уполномоченный орган</w:t>
            </w:r>
            <w:r w:rsidR="00134AF8" w:rsidRPr="00134AF8">
              <w:rPr>
                <w:b/>
                <w:bCs/>
                <w:color w:val="000000"/>
                <w:szCs w:val="24"/>
              </w:rPr>
              <w:t xml:space="preserve"> </w:t>
            </w:r>
            <w:r w:rsidRPr="00134AF8">
              <w:rPr>
                <w:b/>
                <w:bCs/>
                <w:color w:val="000000"/>
                <w:szCs w:val="24"/>
              </w:rPr>
              <w:t>Судебный департамент</w:t>
            </w:r>
            <w:r w:rsidRPr="00575B02">
              <w:rPr>
                <w:color w:val="000000"/>
                <w:szCs w:val="24"/>
              </w:rPr>
              <w:t xml:space="preserve"> в случаях:</w:t>
            </w:r>
          </w:p>
          <w:p w14:paraId="0948D6AB" w14:textId="37A6AF12" w:rsidR="00E26315" w:rsidRPr="00134AF8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1) гибели (смерти) судебного пристава в период службы в связи с исполнением служебных обязанностей или служебного долга либо его смерти после увольнения, если она наступила вследствие причинения судебному приставу телесных повреждений или иного вреда здоровью в связи с его служебной деятельностью, семье погибшего (умершего) и его иждивенцам выплачивает единовременное пособие в размере двадцатилетней заработной платы погибшего (умершего) по последней занимаемой должности из средств государственного обязательного личного страхования. Семье погибшего (умершего) выплачивается ежемесячная компенсация в порядке и размере, </w:t>
            </w:r>
            <w:r w:rsidRPr="00575B02">
              <w:rPr>
                <w:szCs w:val="24"/>
              </w:rPr>
              <w:t>установленным</w:t>
            </w:r>
            <w:r w:rsidR="00134AF8">
              <w:rPr>
                <w:szCs w:val="24"/>
              </w:rPr>
              <w:t xml:space="preserve"> </w:t>
            </w:r>
            <w:r w:rsidR="00134AF8" w:rsidRPr="00134AF8">
              <w:rPr>
                <w:rFonts w:cs="Times New Roman"/>
                <w:strike/>
                <w:szCs w:val="24"/>
              </w:rPr>
              <w:t xml:space="preserve">Правительством </w:t>
            </w:r>
            <w:r w:rsidR="00EE2355" w:rsidRPr="00EE2355">
              <w:rPr>
                <w:rFonts w:cs="Times New Roman"/>
                <w:b/>
                <w:bCs/>
                <w:szCs w:val="24"/>
              </w:rPr>
              <w:t>Кабинетом Министров</w:t>
            </w:r>
            <w:r w:rsidR="00EE2355">
              <w:rPr>
                <w:rFonts w:cs="Times New Roman"/>
                <w:strike/>
                <w:szCs w:val="24"/>
              </w:rPr>
              <w:t xml:space="preserve"> </w:t>
            </w:r>
            <w:r w:rsidR="00134AF8" w:rsidRPr="00EE2355">
              <w:rPr>
                <w:rFonts w:cs="Times New Roman"/>
                <w:szCs w:val="24"/>
              </w:rPr>
              <w:t>Кыргызской Республики</w:t>
            </w:r>
            <w:bookmarkStart w:id="34" w:name="_GoBack"/>
            <w:r w:rsidRPr="00EE2355">
              <w:rPr>
                <w:color w:val="000000"/>
                <w:szCs w:val="24"/>
              </w:rPr>
              <w:t>;</w:t>
            </w:r>
            <w:bookmarkEnd w:id="34"/>
          </w:p>
          <w:p w14:paraId="4A601D49" w14:textId="77777777" w:rsidR="00E26315" w:rsidRPr="00134AF8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2) гибели (смерти) судебного пристава в связи с осуществлением служебной деятельности семье погибшего (умершего) или его иждивенцам назначает пенсию в связи с потерей кормильца в соответствии с </w:t>
            </w:r>
            <w:r w:rsidRPr="00575B02">
              <w:rPr>
                <w:color w:val="000000"/>
                <w:szCs w:val="24"/>
              </w:rPr>
              <w:lastRenderedPageBreak/>
              <w:t xml:space="preserve">законодательством Кыргызской Республики </w:t>
            </w:r>
            <w:r w:rsidRPr="00134AF8">
              <w:rPr>
                <w:b/>
                <w:bCs/>
                <w:color w:val="000000"/>
                <w:szCs w:val="24"/>
              </w:rPr>
              <w:t>о государственном пенсионном социальном страховании;</w:t>
            </w:r>
          </w:p>
          <w:p w14:paraId="0B815765" w14:textId="508C93B0" w:rsidR="0002640A" w:rsidRPr="0002640A" w:rsidRDefault="00E26315" w:rsidP="0002640A">
            <w:pPr>
              <w:ind w:firstLine="457"/>
              <w:jc w:val="both"/>
              <w:rPr>
                <w:rFonts w:cs="Times New Roman"/>
                <w:strike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3) причинения судебному приставу в связи с его служебной деятельностью телесных повреждений или иного вреда здоровью, исключающих дальнейшую возможность заниматься профессиональной деятельностью выплачивает единовременное пособие </w:t>
            </w:r>
            <w:r w:rsidR="0002640A" w:rsidRPr="0002640A">
              <w:rPr>
                <w:rFonts w:cs="Times New Roman"/>
                <w:strike/>
                <w:szCs w:val="24"/>
              </w:rPr>
              <w:t>в размере десятилетней заработной платы из средств государственного обязательного личного страхования;</w:t>
            </w:r>
            <w:r w:rsidR="00F3444C" w:rsidRPr="00F3444C">
              <w:rPr>
                <w:rFonts w:cs="Times New Roman"/>
                <w:szCs w:val="24"/>
              </w:rPr>
              <w:t xml:space="preserve"> </w:t>
            </w:r>
            <w:r w:rsidR="00F3444C" w:rsidRPr="0002640A">
              <w:rPr>
                <w:b/>
                <w:bCs/>
                <w:color w:val="000000"/>
                <w:szCs w:val="24"/>
              </w:rPr>
              <w:t>следующих</w:t>
            </w:r>
            <w:r w:rsidR="00F3444C" w:rsidRPr="00575B02">
              <w:rPr>
                <w:color w:val="000000"/>
                <w:szCs w:val="24"/>
              </w:rPr>
              <w:t xml:space="preserve"> </w:t>
            </w:r>
            <w:r w:rsidR="00F3444C" w:rsidRPr="00F3444C">
              <w:rPr>
                <w:b/>
                <w:bCs/>
                <w:color w:val="000000"/>
                <w:szCs w:val="24"/>
              </w:rPr>
              <w:t>размерах:</w:t>
            </w:r>
          </w:p>
          <w:p w14:paraId="794FD9F1" w14:textId="77777777" w:rsidR="00E26315" w:rsidRPr="0002640A" w:rsidRDefault="00E26315" w:rsidP="005E2901">
            <w:pPr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bookmarkStart w:id="35" w:name="_Hlk99437054"/>
            <w:r w:rsidRPr="0002640A">
              <w:rPr>
                <w:b/>
                <w:bCs/>
                <w:color w:val="000000"/>
                <w:szCs w:val="24"/>
              </w:rPr>
              <w:t>а) Инвалиду I группы – 10-летнего заработной платы;</w:t>
            </w:r>
          </w:p>
          <w:p w14:paraId="0768FB39" w14:textId="77777777" w:rsidR="00E26315" w:rsidRPr="0002640A" w:rsidRDefault="00E26315" w:rsidP="005E2901">
            <w:pPr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02640A">
              <w:rPr>
                <w:b/>
                <w:bCs/>
                <w:color w:val="000000"/>
                <w:szCs w:val="24"/>
              </w:rPr>
              <w:t>б) Инвалиду II группы – 5-летнего заработной платы;</w:t>
            </w:r>
          </w:p>
          <w:p w14:paraId="617A792B" w14:textId="77777777" w:rsidR="00E26315" w:rsidRPr="0002640A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02640A">
              <w:rPr>
                <w:b/>
                <w:bCs/>
                <w:color w:val="000000"/>
                <w:szCs w:val="24"/>
              </w:rPr>
              <w:t>в) Инвалиду III группы – 3-летнего заработной платы.</w:t>
            </w:r>
          </w:p>
          <w:bookmarkEnd w:id="35"/>
          <w:p w14:paraId="3287610E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4) понижения судебного пристава в должности вследствие ранения, телесного повреждения, заболевания, полученных в период прохождения службы, производит выплату заработной платы по последней, перед понижением, должности (компенсация) за счет средств Судебного департамента.</w:t>
            </w:r>
          </w:p>
          <w:p w14:paraId="0EA32849" w14:textId="0E79862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3. Ущерб, причиненный уничтожением или повреждением имущества, принадлежащего судебному приставу или членам его семьи, в связи с его служебной деятельностью, подлежит возмещению ему или членам его семьи в полном объеме,</w:t>
            </w:r>
            <w:r w:rsidR="00A627BA" w:rsidRPr="005E2901">
              <w:rPr>
                <w:rFonts w:cs="Times New Roman"/>
                <w:szCs w:val="24"/>
              </w:rPr>
              <w:t xml:space="preserve"> </w:t>
            </w:r>
            <w:r w:rsidR="00A627BA" w:rsidRPr="00A627BA">
              <w:rPr>
                <w:rFonts w:cs="Times New Roman"/>
                <w:strike/>
                <w:szCs w:val="24"/>
              </w:rPr>
              <w:t>включая упущенную выгоду</w:t>
            </w:r>
            <w:r w:rsidRPr="00575B02">
              <w:rPr>
                <w:color w:val="000000"/>
                <w:szCs w:val="24"/>
              </w:rPr>
              <w:t xml:space="preserve"> в порядке, установленном </w:t>
            </w:r>
            <w:r w:rsidRPr="00A627BA">
              <w:rPr>
                <w:b/>
                <w:bCs/>
                <w:color w:val="000000"/>
                <w:szCs w:val="24"/>
              </w:rPr>
              <w:t>гражданским</w:t>
            </w:r>
            <w:r w:rsidRPr="00575B02">
              <w:rPr>
                <w:color w:val="000000"/>
                <w:szCs w:val="24"/>
              </w:rPr>
              <w:t xml:space="preserve"> законодательством Кыргызской Республики.</w:t>
            </w:r>
          </w:p>
          <w:p w14:paraId="244D35F6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4. Судебный пристав и члены его семьи имеют право на гарантированное государством пенсионное обеспечение.</w:t>
            </w:r>
          </w:p>
          <w:p w14:paraId="411BF61C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34 Материальное обеспечение и иные меры социальной защиты судебного пристава</w:t>
            </w:r>
          </w:p>
          <w:p w14:paraId="68BD5E8B" w14:textId="48C285D3" w:rsidR="00E26315" w:rsidRPr="0002640A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bCs/>
                <w:color w:val="000000"/>
                <w:szCs w:val="24"/>
              </w:rPr>
            </w:pPr>
            <w:r w:rsidRPr="0002640A">
              <w:rPr>
                <w:b/>
                <w:bCs/>
                <w:color w:val="000000"/>
                <w:szCs w:val="24"/>
              </w:rPr>
              <w:t xml:space="preserve">1. </w:t>
            </w:r>
            <w:r w:rsidR="00F338A9">
              <w:rPr>
                <w:b/>
                <w:bCs/>
                <w:color w:val="000000"/>
                <w:szCs w:val="24"/>
              </w:rPr>
              <w:t xml:space="preserve">Условия </w:t>
            </w:r>
            <w:r w:rsidRPr="0002640A">
              <w:rPr>
                <w:b/>
                <w:bCs/>
                <w:color w:val="000000"/>
                <w:szCs w:val="24"/>
              </w:rPr>
              <w:t xml:space="preserve">оплаты труда, а также размеры надбавок судебным приставам устанавливаются </w:t>
            </w:r>
            <w:r w:rsidR="00F338A9">
              <w:rPr>
                <w:b/>
                <w:bCs/>
                <w:color w:val="000000"/>
                <w:szCs w:val="24"/>
              </w:rPr>
              <w:t xml:space="preserve">Кабинетом Министров </w:t>
            </w:r>
            <w:r w:rsidRPr="0002640A">
              <w:rPr>
                <w:b/>
                <w:bCs/>
                <w:color w:val="000000"/>
                <w:szCs w:val="24"/>
              </w:rPr>
              <w:t>Кыргызской Республики в пределах утвержденного бюджета для судебной системы.</w:t>
            </w:r>
          </w:p>
          <w:p w14:paraId="43E0FA8C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2. Судебный пристав в служебных целях обеспечивается проездными </w:t>
            </w:r>
            <w:r w:rsidRPr="00575B02">
              <w:rPr>
                <w:color w:val="000000"/>
                <w:szCs w:val="24"/>
              </w:rPr>
              <w:lastRenderedPageBreak/>
              <w:t>документами на все виды общественного транспорта городского, пригородного и местного сообщения (за исключением такси), приобретаемыми службами судебных приставов у соответствующих транспортных организаций в порядке, определяемом Судебным департаментом.</w:t>
            </w:r>
          </w:p>
          <w:p w14:paraId="28F8B6F6" w14:textId="047C5873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3. Судебному приставу, использующему личный транспорт в служебных целях, выплачивается денежная компенсация в размере, установленном </w:t>
            </w:r>
            <w:r w:rsidR="0002640A" w:rsidRPr="0002640A">
              <w:rPr>
                <w:rFonts w:cs="Times New Roman"/>
                <w:strike/>
                <w:szCs w:val="24"/>
              </w:rPr>
              <w:t>Правительством</w:t>
            </w:r>
            <w:r w:rsidR="0002640A" w:rsidRPr="00575B02">
              <w:rPr>
                <w:color w:val="000000"/>
                <w:szCs w:val="24"/>
              </w:rPr>
              <w:t xml:space="preserve"> </w:t>
            </w:r>
            <w:r w:rsidRPr="0002640A">
              <w:rPr>
                <w:b/>
                <w:bCs/>
                <w:color w:val="000000"/>
                <w:szCs w:val="24"/>
              </w:rPr>
              <w:t>Кабинетом Министров</w:t>
            </w:r>
            <w:r w:rsidRPr="00575B02">
              <w:rPr>
                <w:color w:val="000000"/>
                <w:szCs w:val="24"/>
              </w:rPr>
              <w:t xml:space="preserve"> Кыргызской Республики.</w:t>
            </w:r>
          </w:p>
          <w:p w14:paraId="688FB6A2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4. Судебный пристав, направленный в служебную командировку, пользуется правом приобретения вне очереди проездных документов на все виды транспорта и размещения в гостинице по служебному командировочному удостоверению.</w:t>
            </w:r>
          </w:p>
          <w:p w14:paraId="6C5E58B0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center"/>
              <w:rPr>
                <w:b/>
                <w:szCs w:val="24"/>
              </w:rPr>
            </w:pPr>
            <w:r w:rsidRPr="00575B02">
              <w:rPr>
                <w:b/>
                <w:szCs w:val="24"/>
              </w:rPr>
              <w:t>Глава 7. Заключительные положения</w:t>
            </w:r>
          </w:p>
          <w:p w14:paraId="7A7D5118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Статья 35. Вступление в силу настоящего Закона</w:t>
            </w:r>
          </w:p>
          <w:p w14:paraId="349CFAFC" w14:textId="6A01952C" w:rsidR="00E26315" w:rsidRPr="00C624E1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rStyle w:val="s1"/>
                <w:rFonts w:cs="Times New Roman"/>
                <w:b w:val="0"/>
                <w:sz w:val="24"/>
                <w:szCs w:val="24"/>
              </w:rPr>
            </w:pPr>
            <w:r w:rsidRPr="00C624E1">
              <w:rPr>
                <w:rStyle w:val="S0"/>
                <w:sz w:val="24"/>
                <w:szCs w:val="24"/>
              </w:rPr>
              <w:t xml:space="preserve">1. Настоящий Закон вступает в силу по истечении одного месяца со дня официального </w:t>
            </w:r>
            <w:bookmarkStart w:id="36" w:name="sub1004584902"/>
            <w:r w:rsidRPr="00C624E1">
              <w:rPr>
                <w:rStyle w:val="S0"/>
                <w:rFonts w:cstheme="minorBidi"/>
                <w:bCs/>
                <w:sz w:val="24"/>
                <w:szCs w:val="24"/>
              </w:rPr>
              <w:t>опубликования</w:t>
            </w:r>
            <w:bookmarkEnd w:id="36"/>
            <w:r w:rsidRPr="00C624E1">
              <w:rPr>
                <w:rStyle w:val="S0"/>
                <w:bCs/>
                <w:sz w:val="24"/>
                <w:szCs w:val="24"/>
              </w:rPr>
              <w:t>.</w:t>
            </w:r>
          </w:p>
          <w:p w14:paraId="0555535E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szCs w:val="24"/>
              </w:rPr>
            </w:pPr>
            <w:r w:rsidRPr="00575B02">
              <w:rPr>
                <w:szCs w:val="24"/>
              </w:rPr>
              <w:t>2. Со дня вступления в силу настоящего Закона признать утратившим силу Закон Кыргызской Республики «О судебных приставах» (</w:t>
            </w:r>
            <w:r w:rsidRPr="00575B02">
              <w:rPr>
                <w:color w:val="000000"/>
                <w:szCs w:val="24"/>
              </w:rPr>
              <w:t xml:space="preserve">газета «Эркин </w:t>
            </w:r>
            <w:proofErr w:type="spellStart"/>
            <w:r w:rsidRPr="00575B02">
              <w:rPr>
                <w:color w:val="000000"/>
                <w:szCs w:val="24"/>
              </w:rPr>
              <w:t>Тоо</w:t>
            </w:r>
            <w:proofErr w:type="spellEnd"/>
            <w:r w:rsidRPr="00575B02">
              <w:rPr>
                <w:color w:val="000000"/>
                <w:szCs w:val="24"/>
              </w:rPr>
              <w:t>» от 23 августа 2016 года, № 73</w:t>
            </w:r>
            <w:r w:rsidRPr="00575B02">
              <w:rPr>
                <w:szCs w:val="24"/>
              </w:rPr>
              <w:t>).</w:t>
            </w:r>
          </w:p>
          <w:p w14:paraId="356BEB01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 xml:space="preserve">3. В соответствии с Законом </w:t>
            </w:r>
            <w:r w:rsidRPr="00575B02">
              <w:rPr>
                <w:szCs w:val="24"/>
              </w:rPr>
              <w:t>Кыргызской Республики «</w:t>
            </w:r>
            <w:r w:rsidRPr="00575B02">
              <w:rPr>
                <w:color w:val="000000"/>
                <w:szCs w:val="24"/>
              </w:rPr>
              <w:t>Об установлении воинских званий, классных чинов, специальных чинов и специальных званий» и настоящим Законом Судебному департаменту привести имеющиеся специальные классные чины сотрудников службы судебных приставов в соответствие со специальными званиями. При присвоении специальных званий судебным приставам учитываются предыдущие сроки пребывания в специальных классных чинах.</w:t>
            </w:r>
          </w:p>
          <w:p w14:paraId="08236580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4. Рекомендовать Президенту Кыргызской Республики и поручить Кабинету Министров Кыргызской Республики, Судебному департаменту:</w:t>
            </w:r>
          </w:p>
          <w:p w14:paraId="50F994B3" w14:textId="77777777" w:rsidR="00E26315" w:rsidRPr="00575B02" w:rsidRDefault="00E26315" w:rsidP="005E2901">
            <w:pPr>
              <w:tabs>
                <w:tab w:val="left" w:pos="0"/>
              </w:tabs>
              <w:ind w:firstLine="355"/>
              <w:jc w:val="both"/>
              <w:rPr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t>привести свои нормативные правовые акты в соответствие с настоящим Законом;</w:t>
            </w:r>
          </w:p>
          <w:p w14:paraId="1E2508A7" w14:textId="20F9546A" w:rsidR="00E26315" w:rsidRPr="00575B02" w:rsidRDefault="00E26315" w:rsidP="0002640A">
            <w:pPr>
              <w:tabs>
                <w:tab w:val="left" w:pos="0"/>
              </w:tabs>
              <w:ind w:firstLine="355"/>
              <w:jc w:val="both"/>
              <w:rPr>
                <w:b/>
                <w:color w:val="000000"/>
                <w:szCs w:val="24"/>
              </w:rPr>
            </w:pPr>
            <w:r w:rsidRPr="00575B02">
              <w:rPr>
                <w:color w:val="000000"/>
                <w:szCs w:val="24"/>
              </w:rPr>
              <w:lastRenderedPageBreak/>
              <w:t>принять меры, вытекающие из настоящего Закона.</w:t>
            </w:r>
          </w:p>
          <w:p w14:paraId="2B75453A" w14:textId="5856A93D" w:rsidR="00057DF1" w:rsidRPr="00575B02" w:rsidRDefault="00E26315" w:rsidP="0002640A">
            <w:pPr>
              <w:tabs>
                <w:tab w:val="left" w:pos="0"/>
              </w:tabs>
              <w:ind w:firstLine="355"/>
              <w:rPr>
                <w:b/>
                <w:color w:val="000000"/>
                <w:szCs w:val="24"/>
              </w:rPr>
            </w:pPr>
            <w:r w:rsidRPr="00575B02">
              <w:rPr>
                <w:b/>
                <w:color w:val="000000"/>
                <w:szCs w:val="24"/>
              </w:rPr>
              <w:t>Президент</w:t>
            </w:r>
            <w:r w:rsidR="0002640A">
              <w:rPr>
                <w:b/>
                <w:color w:val="000000"/>
                <w:szCs w:val="24"/>
              </w:rPr>
              <w:t xml:space="preserve"> </w:t>
            </w:r>
            <w:r w:rsidRPr="00575B02">
              <w:rPr>
                <w:b/>
                <w:color w:val="000000"/>
                <w:szCs w:val="24"/>
              </w:rPr>
              <w:t>Кыргызской Республики</w:t>
            </w:r>
          </w:p>
        </w:tc>
      </w:tr>
    </w:tbl>
    <w:p w14:paraId="51E2128F" w14:textId="77777777" w:rsidR="00057DF1" w:rsidRPr="0002640A" w:rsidRDefault="00057DF1" w:rsidP="00057DF1">
      <w:pPr>
        <w:rPr>
          <w:sz w:val="16"/>
          <w:szCs w:val="16"/>
        </w:rPr>
      </w:pPr>
    </w:p>
    <w:sectPr w:rsidR="00057DF1" w:rsidRPr="0002640A" w:rsidSect="00AA569E">
      <w:headerReference w:type="default" r:id="rId10"/>
      <w:pgSz w:w="11906" w:h="16838"/>
      <w:pgMar w:top="1134" w:right="850" w:bottom="1134" w:left="1701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802CD" w14:textId="77777777" w:rsidR="00C23094" w:rsidRDefault="00C23094" w:rsidP="00AA569E">
      <w:pPr>
        <w:spacing w:after="0" w:line="240" w:lineRule="auto"/>
      </w:pPr>
      <w:r>
        <w:separator/>
      </w:r>
    </w:p>
  </w:endnote>
  <w:endnote w:type="continuationSeparator" w:id="0">
    <w:p w14:paraId="05DFA1A1" w14:textId="77777777" w:rsidR="00C23094" w:rsidRDefault="00C23094" w:rsidP="00AA5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77E7A" w14:textId="77777777" w:rsidR="00C23094" w:rsidRDefault="00C23094" w:rsidP="00AA569E">
      <w:pPr>
        <w:spacing w:after="0" w:line="240" w:lineRule="auto"/>
      </w:pPr>
      <w:r>
        <w:separator/>
      </w:r>
    </w:p>
  </w:footnote>
  <w:footnote w:type="continuationSeparator" w:id="0">
    <w:p w14:paraId="79B92EFD" w14:textId="77777777" w:rsidR="00C23094" w:rsidRDefault="00C23094" w:rsidP="00AA5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797419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73C32F5" w14:textId="1D4216DA" w:rsidR="001A7078" w:rsidRPr="00AA569E" w:rsidRDefault="001A7078" w:rsidP="00AA569E">
        <w:pPr>
          <w:pStyle w:val="af"/>
          <w:jc w:val="center"/>
          <w:rPr>
            <w:sz w:val="20"/>
            <w:szCs w:val="20"/>
          </w:rPr>
        </w:pPr>
        <w:r w:rsidRPr="00AA569E">
          <w:rPr>
            <w:sz w:val="20"/>
            <w:szCs w:val="20"/>
          </w:rPr>
          <w:fldChar w:fldCharType="begin"/>
        </w:r>
        <w:r w:rsidRPr="00AA569E">
          <w:rPr>
            <w:sz w:val="20"/>
            <w:szCs w:val="20"/>
          </w:rPr>
          <w:instrText>PAGE   \* MERGEFORMAT</w:instrText>
        </w:r>
        <w:r w:rsidRPr="00AA569E">
          <w:rPr>
            <w:sz w:val="20"/>
            <w:szCs w:val="20"/>
          </w:rPr>
          <w:fldChar w:fldCharType="separate"/>
        </w:r>
        <w:r w:rsidRPr="00AA569E">
          <w:rPr>
            <w:sz w:val="20"/>
            <w:szCs w:val="20"/>
          </w:rPr>
          <w:t>2</w:t>
        </w:r>
        <w:r w:rsidRPr="00AA569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B1604"/>
    <w:multiLevelType w:val="hybridMultilevel"/>
    <w:tmpl w:val="B1381D2E"/>
    <w:lvl w:ilvl="0" w:tplc="ABA2F8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8100BC"/>
    <w:multiLevelType w:val="hybridMultilevel"/>
    <w:tmpl w:val="C39AA67C"/>
    <w:lvl w:ilvl="0" w:tplc="0440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D6FD0"/>
    <w:multiLevelType w:val="hybridMultilevel"/>
    <w:tmpl w:val="C1766E6C"/>
    <w:lvl w:ilvl="0" w:tplc="01D816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C62544"/>
    <w:multiLevelType w:val="hybridMultilevel"/>
    <w:tmpl w:val="DCE273FE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F033C"/>
    <w:multiLevelType w:val="hybridMultilevel"/>
    <w:tmpl w:val="A32EA9AA"/>
    <w:lvl w:ilvl="0" w:tplc="0B18DE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E37D24"/>
    <w:multiLevelType w:val="hybridMultilevel"/>
    <w:tmpl w:val="076648F6"/>
    <w:lvl w:ilvl="0" w:tplc="E51C08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92D7E06"/>
    <w:multiLevelType w:val="hybridMultilevel"/>
    <w:tmpl w:val="148EDD6A"/>
    <w:lvl w:ilvl="0" w:tplc="BCF0CA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5D3623"/>
    <w:multiLevelType w:val="hybridMultilevel"/>
    <w:tmpl w:val="E31C5CE0"/>
    <w:lvl w:ilvl="0" w:tplc="B8DC4A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014184"/>
    <w:multiLevelType w:val="hybridMultilevel"/>
    <w:tmpl w:val="1E4A8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B31BE"/>
    <w:multiLevelType w:val="hybridMultilevel"/>
    <w:tmpl w:val="AC5245D4"/>
    <w:lvl w:ilvl="0" w:tplc="671859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5965CC"/>
    <w:multiLevelType w:val="hybridMultilevel"/>
    <w:tmpl w:val="596281CC"/>
    <w:lvl w:ilvl="0" w:tplc="B7C0B87E">
      <w:start w:val="2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1" w15:restartNumberingAfterBreak="0">
    <w:nsid w:val="362E49B6"/>
    <w:multiLevelType w:val="hybridMultilevel"/>
    <w:tmpl w:val="6F8268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C58A6"/>
    <w:multiLevelType w:val="hybridMultilevel"/>
    <w:tmpl w:val="B3A44164"/>
    <w:lvl w:ilvl="0" w:tplc="29F87B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7776AC8"/>
    <w:multiLevelType w:val="hybridMultilevel"/>
    <w:tmpl w:val="0158F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A7E19"/>
    <w:multiLevelType w:val="hybridMultilevel"/>
    <w:tmpl w:val="11B0EC5E"/>
    <w:lvl w:ilvl="0" w:tplc="39F4C146">
      <w:start w:val="1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5" w15:restartNumberingAfterBreak="0">
    <w:nsid w:val="4D0458EA"/>
    <w:multiLevelType w:val="multilevel"/>
    <w:tmpl w:val="951E0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AF3546"/>
    <w:multiLevelType w:val="hybridMultilevel"/>
    <w:tmpl w:val="D624BFFC"/>
    <w:lvl w:ilvl="0" w:tplc="04400011">
      <w:start w:val="1"/>
      <w:numFmt w:val="decimal"/>
      <w:lvlText w:val="%1)"/>
      <w:lvlJc w:val="left"/>
      <w:pPr>
        <w:ind w:left="1572" w:hanging="360"/>
      </w:pPr>
    </w:lvl>
    <w:lvl w:ilvl="1" w:tplc="04400019" w:tentative="1">
      <w:start w:val="1"/>
      <w:numFmt w:val="lowerLetter"/>
      <w:lvlText w:val="%2."/>
      <w:lvlJc w:val="left"/>
      <w:pPr>
        <w:ind w:left="2292" w:hanging="360"/>
      </w:pPr>
    </w:lvl>
    <w:lvl w:ilvl="2" w:tplc="0440001B" w:tentative="1">
      <w:start w:val="1"/>
      <w:numFmt w:val="lowerRoman"/>
      <w:lvlText w:val="%3."/>
      <w:lvlJc w:val="right"/>
      <w:pPr>
        <w:ind w:left="3012" w:hanging="180"/>
      </w:pPr>
    </w:lvl>
    <w:lvl w:ilvl="3" w:tplc="0440000F" w:tentative="1">
      <w:start w:val="1"/>
      <w:numFmt w:val="decimal"/>
      <w:lvlText w:val="%4."/>
      <w:lvlJc w:val="left"/>
      <w:pPr>
        <w:ind w:left="3732" w:hanging="360"/>
      </w:pPr>
    </w:lvl>
    <w:lvl w:ilvl="4" w:tplc="04400019" w:tentative="1">
      <w:start w:val="1"/>
      <w:numFmt w:val="lowerLetter"/>
      <w:lvlText w:val="%5."/>
      <w:lvlJc w:val="left"/>
      <w:pPr>
        <w:ind w:left="4452" w:hanging="360"/>
      </w:pPr>
    </w:lvl>
    <w:lvl w:ilvl="5" w:tplc="0440001B" w:tentative="1">
      <w:start w:val="1"/>
      <w:numFmt w:val="lowerRoman"/>
      <w:lvlText w:val="%6."/>
      <w:lvlJc w:val="right"/>
      <w:pPr>
        <w:ind w:left="5172" w:hanging="180"/>
      </w:pPr>
    </w:lvl>
    <w:lvl w:ilvl="6" w:tplc="0440000F" w:tentative="1">
      <w:start w:val="1"/>
      <w:numFmt w:val="decimal"/>
      <w:lvlText w:val="%7."/>
      <w:lvlJc w:val="left"/>
      <w:pPr>
        <w:ind w:left="5892" w:hanging="360"/>
      </w:pPr>
    </w:lvl>
    <w:lvl w:ilvl="7" w:tplc="04400019" w:tentative="1">
      <w:start w:val="1"/>
      <w:numFmt w:val="lowerLetter"/>
      <w:lvlText w:val="%8."/>
      <w:lvlJc w:val="left"/>
      <w:pPr>
        <w:ind w:left="6612" w:hanging="360"/>
      </w:pPr>
    </w:lvl>
    <w:lvl w:ilvl="8" w:tplc="0440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7" w15:restartNumberingAfterBreak="0">
    <w:nsid w:val="57A33ECB"/>
    <w:multiLevelType w:val="hybridMultilevel"/>
    <w:tmpl w:val="1FA6AF10"/>
    <w:lvl w:ilvl="0" w:tplc="8B7815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B730AA2"/>
    <w:multiLevelType w:val="hybridMultilevel"/>
    <w:tmpl w:val="BD6A1CFC"/>
    <w:lvl w:ilvl="0" w:tplc="99F24C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1972BF2"/>
    <w:multiLevelType w:val="hybridMultilevel"/>
    <w:tmpl w:val="BAF85B56"/>
    <w:lvl w:ilvl="0" w:tplc="620825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57E6D61"/>
    <w:multiLevelType w:val="hybridMultilevel"/>
    <w:tmpl w:val="E0A839C6"/>
    <w:lvl w:ilvl="0" w:tplc="466CF4D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8891D68"/>
    <w:multiLevelType w:val="hybridMultilevel"/>
    <w:tmpl w:val="05388EF4"/>
    <w:lvl w:ilvl="0" w:tplc="6E4A7536">
      <w:start w:val="4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22" w15:restartNumberingAfterBreak="0">
    <w:nsid w:val="6FB240E8"/>
    <w:multiLevelType w:val="hybridMultilevel"/>
    <w:tmpl w:val="AAE49606"/>
    <w:lvl w:ilvl="0" w:tplc="E75C50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53B2E10"/>
    <w:multiLevelType w:val="hybridMultilevel"/>
    <w:tmpl w:val="476681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5"/>
  </w:num>
  <w:num w:numId="5">
    <w:abstractNumId w:val="19"/>
  </w:num>
  <w:num w:numId="6">
    <w:abstractNumId w:val="4"/>
  </w:num>
  <w:num w:numId="7">
    <w:abstractNumId w:val="8"/>
  </w:num>
  <w:num w:numId="8">
    <w:abstractNumId w:val="2"/>
  </w:num>
  <w:num w:numId="9">
    <w:abstractNumId w:val="11"/>
  </w:num>
  <w:num w:numId="10">
    <w:abstractNumId w:val="13"/>
  </w:num>
  <w:num w:numId="11">
    <w:abstractNumId w:val="23"/>
  </w:num>
  <w:num w:numId="12">
    <w:abstractNumId w:val="0"/>
  </w:num>
  <w:num w:numId="13">
    <w:abstractNumId w:val="9"/>
  </w:num>
  <w:num w:numId="14">
    <w:abstractNumId w:val="22"/>
  </w:num>
  <w:num w:numId="15">
    <w:abstractNumId w:val="7"/>
  </w:num>
  <w:num w:numId="16">
    <w:abstractNumId w:val="17"/>
  </w:num>
  <w:num w:numId="17">
    <w:abstractNumId w:val="18"/>
  </w:num>
  <w:num w:numId="18">
    <w:abstractNumId w:val="20"/>
  </w:num>
  <w:num w:numId="19">
    <w:abstractNumId w:val="1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0"/>
  </w:num>
  <w:num w:numId="24">
    <w:abstractNumId w:val="21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C7D"/>
    <w:rsid w:val="0002640A"/>
    <w:rsid w:val="00057DF1"/>
    <w:rsid w:val="00081D34"/>
    <w:rsid w:val="000A549F"/>
    <w:rsid w:val="000D4721"/>
    <w:rsid w:val="00134AF8"/>
    <w:rsid w:val="00146CEB"/>
    <w:rsid w:val="0015523F"/>
    <w:rsid w:val="00184FFB"/>
    <w:rsid w:val="001A7078"/>
    <w:rsid w:val="00286BC2"/>
    <w:rsid w:val="002B3B00"/>
    <w:rsid w:val="002E5473"/>
    <w:rsid w:val="002E79BA"/>
    <w:rsid w:val="00305454"/>
    <w:rsid w:val="003B65C3"/>
    <w:rsid w:val="003F6366"/>
    <w:rsid w:val="0056395A"/>
    <w:rsid w:val="00575B02"/>
    <w:rsid w:val="00586067"/>
    <w:rsid w:val="005C4B29"/>
    <w:rsid w:val="005E2901"/>
    <w:rsid w:val="005E3B54"/>
    <w:rsid w:val="00616A89"/>
    <w:rsid w:val="006D5EAD"/>
    <w:rsid w:val="006E3F72"/>
    <w:rsid w:val="007153DE"/>
    <w:rsid w:val="007321AB"/>
    <w:rsid w:val="00735C7D"/>
    <w:rsid w:val="007405CF"/>
    <w:rsid w:val="00771C86"/>
    <w:rsid w:val="00792302"/>
    <w:rsid w:val="007C5C62"/>
    <w:rsid w:val="008F2BB5"/>
    <w:rsid w:val="009D63BA"/>
    <w:rsid w:val="00A627BA"/>
    <w:rsid w:val="00A839F8"/>
    <w:rsid w:val="00A876E9"/>
    <w:rsid w:val="00AA569E"/>
    <w:rsid w:val="00BA06FB"/>
    <w:rsid w:val="00BD39AC"/>
    <w:rsid w:val="00C23094"/>
    <w:rsid w:val="00C477EF"/>
    <w:rsid w:val="00C624E1"/>
    <w:rsid w:val="00D24396"/>
    <w:rsid w:val="00D514D0"/>
    <w:rsid w:val="00D936B1"/>
    <w:rsid w:val="00DA2F5D"/>
    <w:rsid w:val="00E26315"/>
    <w:rsid w:val="00E96245"/>
    <w:rsid w:val="00EB5B27"/>
    <w:rsid w:val="00EE2355"/>
    <w:rsid w:val="00F0219C"/>
    <w:rsid w:val="00F338A9"/>
    <w:rsid w:val="00F3444C"/>
    <w:rsid w:val="00F8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8C3CC"/>
  <w15:chartTrackingRefBased/>
  <w15:docId w15:val="{6540AF75-AB28-4178-917D-734B7A8E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57DF1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7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57DF1"/>
    <w:rPr>
      <w:rFonts w:eastAsia="Times New Roman" w:cs="Times New Roman"/>
      <w:b/>
      <w:bCs/>
      <w:sz w:val="36"/>
      <w:szCs w:val="36"/>
      <w:lang w:eastAsia="ru-RU"/>
    </w:rPr>
  </w:style>
  <w:style w:type="paragraph" w:styleId="a4">
    <w:name w:val="Title"/>
    <w:basedOn w:val="a"/>
    <w:link w:val="a5"/>
    <w:uiPriority w:val="10"/>
    <w:qFormat/>
    <w:rsid w:val="00057DF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5">
    <w:name w:val="Заголовок Знак"/>
    <w:basedOn w:val="a0"/>
    <w:link w:val="a4"/>
    <w:uiPriority w:val="10"/>
    <w:rsid w:val="00057DF1"/>
    <w:rPr>
      <w:rFonts w:eastAsia="Times New Roman" w:cs="Times New Roman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57DF1"/>
    <w:rPr>
      <w:color w:val="0000FF"/>
      <w:u w:val="single"/>
    </w:rPr>
  </w:style>
  <w:style w:type="paragraph" w:customStyle="1" w:styleId="1">
    <w:name w:val="Абзац списка1"/>
    <w:basedOn w:val="a"/>
    <w:uiPriority w:val="34"/>
    <w:qFormat/>
    <w:rsid w:val="00057DF1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ru-RU"/>
    </w:rPr>
  </w:style>
  <w:style w:type="character" w:customStyle="1" w:styleId="s1">
    <w:name w:val="s1"/>
    <w:rsid w:val="00057DF1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0">
    <w:name w:val="S0"/>
    <w:rsid w:val="00057DF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21">
    <w:name w:val="Абзац списка2"/>
    <w:basedOn w:val="a"/>
    <w:uiPriority w:val="34"/>
    <w:qFormat/>
    <w:rsid w:val="00E2631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ru-RU"/>
    </w:rPr>
  </w:style>
  <w:style w:type="character" w:customStyle="1" w:styleId="s00">
    <w:name w:val="s0"/>
    <w:rsid w:val="00E2631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tkTekst">
    <w:name w:val="_Текст обычный (tkTekst)"/>
    <w:basedOn w:val="a"/>
    <w:rsid w:val="00E2631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6315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E26315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a9">
    <w:basedOn w:val="a"/>
    <w:next w:val="aa"/>
    <w:uiPriority w:val="99"/>
    <w:unhideWhenUsed/>
    <w:rsid w:val="00E2631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E26315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0">
    <w:name w:val="Без интервала1"/>
    <w:uiPriority w:val="1"/>
    <w:qFormat/>
    <w:rsid w:val="00E26315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b">
    <w:name w:val="Strong"/>
    <w:uiPriority w:val="22"/>
    <w:qFormat/>
    <w:rsid w:val="00E26315"/>
    <w:rPr>
      <w:b/>
      <w:bCs/>
    </w:rPr>
  </w:style>
  <w:style w:type="paragraph" w:customStyle="1" w:styleId="tktekst0">
    <w:name w:val="tktekst"/>
    <w:basedOn w:val="a"/>
    <w:rsid w:val="00E2631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ky-KG" w:eastAsia="ky-KG"/>
    </w:rPr>
  </w:style>
  <w:style w:type="paragraph" w:styleId="ac">
    <w:name w:val="footer"/>
    <w:basedOn w:val="a"/>
    <w:link w:val="ad"/>
    <w:rsid w:val="00E26315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d">
    <w:name w:val="Нижний колонтитул Знак"/>
    <w:basedOn w:val="a0"/>
    <w:link w:val="ac"/>
    <w:rsid w:val="00E26315"/>
    <w:rPr>
      <w:rFonts w:ascii="Calibri" w:eastAsia="Times New Roman" w:hAnsi="Calibri" w:cs="Times New Roman"/>
      <w:sz w:val="22"/>
      <w:lang w:eastAsia="ru-RU"/>
    </w:rPr>
  </w:style>
  <w:style w:type="character" w:styleId="ae">
    <w:name w:val="page number"/>
    <w:basedOn w:val="a0"/>
    <w:rsid w:val="00E26315"/>
  </w:style>
  <w:style w:type="paragraph" w:styleId="af">
    <w:name w:val="header"/>
    <w:basedOn w:val="a"/>
    <w:link w:val="af0"/>
    <w:uiPriority w:val="99"/>
    <w:rsid w:val="00E26315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E26315"/>
    <w:rPr>
      <w:rFonts w:ascii="Calibri" w:eastAsia="Times New Roman" w:hAnsi="Calibri" w:cs="Times New Roman"/>
      <w:sz w:val="22"/>
      <w:lang w:eastAsia="ru-RU"/>
    </w:rPr>
  </w:style>
  <w:style w:type="paragraph" w:styleId="aa">
    <w:name w:val="Normal (Web)"/>
    <w:basedOn w:val="a"/>
    <w:uiPriority w:val="99"/>
    <w:semiHidden/>
    <w:unhideWhenUsed/>
    <w:rsid w:val="00E26315"/>
    <w:rPr>
      <w:rFonts w:cs="Times New Roman"/>
      <w:szCs w:val="24"/>
    </w:rPr>
  </w:style>
  <w:style w:type="paragraph" w:styleId="af1">
    <w:name w:val="List Paragraph"/>
    <w:basedOn w:val="a"/>
    <w:uiPriority w:val="34"/>
    <w:qFormat/>
    <w:rsid w:val="00BA06FB"/>
    <w:pPr>
      <w:ind w:left="720"/>
      <w:contextualSpacing/>
    </w:pPr>
  </w:style>
  <w:style w:type="paragraph" w:styleId="af2">
    <w:name w:val="Message Header"/>
    <w:basedOn w:val="a"/>
    <w:link w:val="af3"/>
    <w:uiPriority w:val="99"/>
    <w:unhideWhenUsed/>
    <w:rsid w:val="005E2901"/>
    <w:pPr>
      <w:spacing w:after="480" w:line="240" w:lineRule="auto"/>
      <w:jc w:val="center"/>
    </w:pPr>
    <w:rPr>
      <w:rFonts w:ascii="Arial" w:eastAsiaTheme="minorEastAsia" w:hAnsi="Arial" w:cs="Arial"/>
      <w:b/>
      <w:bCs/>
      <w:sz w:val="32"/>
      <w:szCs w:val="32"/>
    </w:rPr>
  </w:style>
  <w:style w:type="character" w:customStyle="1" w:styleId="af3">
    <w:name w:val="Шапка Знак"/>
    <w:basedOn w:val="a0"/>
    <w:link w:val="af2"/>
    <w:uiPriority w:val="99"/>
    <w:rsid w:val="005E2901"/>
    <w:rPr>
      <w:rFonts w:ascii="Arial" w:eastAsiaTheme="minorEastAsia" w:hAnsi="Arial" w:cs="Arial"/>
      <w:b/>
      <w:bCs/>
      <w:sz w:val="32"/>
      <w:szCs w:val="32"/>
    </w:rPr>
  </w:style>
  <w:style w:type="paragraph" w:customStyle="1" w:styleId="af4">
    <w:name w:val="Реквизит"/>
    <w:basedOn w:val="a"/>
    <w:rsid w:val="005E2901"/>
    <w:pPr>
      <w:spacing w:after="240" w:line="240" w:lineRule="auto"/>
    </w:pPr>
    <w:rPr>
      <w:rFonts w:ascii="Arial" w:eastAsiaTheme="minorEastAsia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46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196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db:2029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0A09E-A089-4550-BCF3-2526A6369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36</Pages>
  <Words>13098</Words>
  <Characters>74665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27</cp:revision>
  <cp:lastPrinted>2022-06-06T13:15:00Z</cp:lastPrinted>
  <dcterms:created xsi:type="dcterms:W3CDTF">2021-12-17T03:12:00Z</dcterms:created>
  <dcterms:modified xsi:type="dcterms:W3CDTF">2022-06-06T13:16:00Z</dcterms:modified>
</cp:coreProperties>
</file>